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A6E" w:rsidRPr="007E3A6E" w:rsidRDefault="008C24F6" w:rsidP="00BD3FE6">
      <w:pPr>
        <w:jc w:val="center"/>
        <w:rPr>
          <w:b/>
        </w:rPr>
      </w:pPr>
      <w:r>
        <w:rPr>
          <w:b/>
        </w:rPr>
        <w:t>Проект заключения</w:t>
      </w:r>
    </w:p>
    <w:p w:rsidR="007E3A6E" w:rsidRDefault="007E3A6E" w:rsidP="00BD3FE6">
      <w:pPr>
        <w:jc w:val="center"/>
        <w:rPr>
          <w:b/>
        </w:rPr>
      </w:pPr>
      <w:r w:rsidRPr="007E3A6E">
        <w:rPr>
          <w:b/>
        </w:rPr>
        <w:t>о результатах экспертизы нормативного правового акта</w:t>
      </w:r>
    </w:p>
    <w:p w:rsidR="00BD3FE6" w:rsidRPr="007E3A6E" w:rsidRDefault="00BD3FE6" w:rsidP="00BD3FE6">
      <w:pPr>
        <w:jc w:val="center"/>
        <w:rPr>
          <w:b/>
        </w:rPr>
      </w:pPr>
    </w:p>
    <w:p w:rsidR="00BD3FE6" w:rsidRPr="00BD3FE6" w:rsidRDefault="00BD3FE6" w:rsidP="00BD3FE6">
      <w:pPr>
        <w:jc w:val="both"/>
      </w:pPr>
      <w:r>
        <w:tab/>
      </w:r>
      <w:r w:rsidRPr="00BD3FE6">
        <w:t>Экспертиза НПА осуществляется в соответствии постановлением администрации городского округа Верх-Нейвинский от 13.01.2022 №4 «О проведении оценки регулирующего воздействия проектов нормативных правовых актов городского округа Верх-Нейвинский и экспертизы нормативных правовых актов городского округа Верх-Нейвинский»</w:t>
      </w:r>
      <w:r w:rsidR="00230603">
        <w:t xml:space="preserve"> (в ред. от 13.07.2022 №227)</w:t>
      </w:r>
      <w:r w:rsidRPr="00BD3FE6">
        <w:t>.</w:t>
      </w:r>
    </w:p>
    <w:p w:rsidR="007E3A6E" w:rsidRPr="007E3A6E" w:rsidRDefault="007E3A6E" w:rsidP="00BD3FE6">
      <w:pPr>
        <w:jc w:val="both"/>
        <w:rPr>
          <w:b/>
        </w:rPr>
      </w:pPr>
    </w:p>
    <w:tbl>
      <w:tblPr>
        <w:tblW w:w="9782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39"/>
        <w:gridCol w:w="255"/>
        <w:gridCol w:w="879"/>
        <w:gridCol w:w="425"/>
        <w:gridCol w:w="426"/>
        <w:gridCol w:w="367"/>
        <w:gridCol w:w="1045"/>
        <w:gridCol w:w="147"/>
        <w:gridCol w:w="987"/>
        <w:gridCol w:w="426"/>
        <w:gridCol w:w="83"/>
        <w:gridCol w:w="909"/>
        <w:gridCol w:w="709"/>
        <w:gridCol w:w="1848"/>
      </w:tblGrid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3E1086">
            <w:pPr>
              <w:jc w:val="center"/>
            </w:pPr>
            <w:r w:rsidRPr="007E3A6E">
              <w:t>1. ОБЩАЯ ИНФОРМАЦИЯ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1.1.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DC2F49">
            <w:pPr>
              <w:jc w:val="both"/>
            </w:pPr>
            <w:r w:rsidRPr="007E3A6E">
              <w:t>Основные реквизиты нормативного правового акта, в том числе вид, дата, номер, наименование, редакция, источник публикации (или группы актов):</w:t>
            </w:r>
          </w:p>
          <w:p w:rsidR="00A752E5" w:rsidRPr="00A752E5" w:rsidRDefault="00A752E5" w:rsidP="00A752E5">
            <w:pPr>
              <w:jc w:val="both"/>
              <w:rPr>
                <w:b/>
                <w:iCs/>
              </w:rPr>
            </w:pPr>
            <w:r w:rsidRPr="00A752E5">
              <w:rPr>
                <w:b/>
              </w:rPr>
              <w:t>Решение Думы городского округа Верх-Нейвинский от 31.10.2022 № 78 «</w:t>
            </w:r>
            <w:r w:rsidRPr="00A752E5">
              <w:rPr>
                <w:b/>
                <w:iCs/>
              </w:rPr>
              <w:t xml:space="preserve">Об утверждении перечня муниципального имущества, свободного от прав третьих лиц (за исключением имущественных прав субъектов малого </w:t>
            </w:r>
            <w:r w:rsidRPr="00A752E5">
              <w:rPr>
                <w:b/>
                <w:bCs/>
                <w:iCs/>
              </w:rPr>
              <w:t xml:space="preserve">и </w:t>
            </w:r>
            <w:r w:rsidRPr="00A752E5">
              <w:rPr>
                <w:b/>
                <w:iCs/>
              </w:rPr>
              <w:t xml:space="preserve">среднего предпринимательства), для предоставления во владение и (или) в пользование на долгосрочной основе субъектам малого </w:t>
            </w:r>
            <w:r w:rsidRPr="00A752E5">
              <w:rPr>
                <w:b/>
                <w:bCs/>
                <w:iCs/>
              </w:rPr>
              <w:t xml:space="preserve">и </w:t>
            </w:r>
            <w:r w:rsidRPr="00A752E5">
              <w:rPr>
                <w:b/>
                <w:iCs/>
              </w:rPr>
              <w:t xml:space="preserve">среднего предпринимательства, а также </w:t>
            </w:r>
            <w:proofErr w:type="spellStart"/>
            <w:r w:rsidRPr="00A752E5">
              <w:rPr>
                <w:b/>
                <w:iCs/>
              </w:rPr>
              <w:t>самозанятым</w:t>
            </w:r>
            <w:proofErr w:type="spellEnd"/>
            <w:r w:rsidRPr="00A752E5">
              <w:rPr>
                <w:b/>
                <w:iCs/>
              </w:rPr>
              <w:t xml:space="preserve"> гражданам </w:t>
            </w:r>
            <w:r>
              <w:rPr>
                <w:b/>
                <w:iCs/>
              </w:rPr>
              <w:t>и организациям, образующим</w:t>
            </w:r>
            <w:r w:rsidRPr="00A752E5">
              <w:rPr>
                <w:b/>
                <w:iCs/>
              </w:rPr>
              <w:t xml:space="preserve"> инфраструктуру поддержки субъектов малого </w:t>
            </w:r>
            <w:r w:rsidRPr="00A752E5">
              <w:rPr>
                <w:b/>
                <w:bCs/>
                <w:iCs/>
              </w:rPr>
              <w:t xml:space="preserve">и </w:t>
            </w:r>
            <w:r w:rsidRPr="00A752E5">
              <w:rPr>
                <w:b/>
                <w:iCs/>
              </w:rPr>
              <w:t>среднего предпринимательства»</w:t>
            </w:r>
          </w:p>
          <w:p w:rsidR="007E3A6E" w:rsidRPr="003E1086" w:rsidRDefault="007E3A6E" w:rsidP="00DC2F49">
            <w:pPr>
              <w:jc w:val="both"/>
              <w:rPr>
                <w:b/>
              </w:rPr>
            </w:pP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1.2.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Обоснование, если оценивается группа нормативных правовых актов:</w:t>
            </w:r>
          </w:p>
          <w:p w:rsidR="007E3A6E" w:rsidRPr="008C2B40" w:rsidRDefault="00BA234D" w:rsidP="00BA234D">
            <w:pPr>
              <w:rPr>
                <w:b/>
              </w:rPr>
            </w:pPr>
            <w:r>
              <w:rPr>
                <w:b/>
              </w:rPr>
              <w:t>В</w:t>
            </w:r>
            <w:r w:rsidRPr="00BA234D">
              <w:rPr>
                <w:b/>
              </w:rPr>
              <w:t xml:space="preserve"> соответствии </w:t>
            </w:r>
            <w:r>
              <w:rPr>
                <w:b/>
              </w:rPr>
              <w:t xml:space="preserve">со статьей 18 </w:t>
            </w:r>
            <w:r w:rsidRPr="00BA234D">
              <w:rPr>
                <w:b/>
                <w:bCs/>
                <w:lang w:bidi="ru-RU"/>
              </w:rPr>
              <w:t>Федерального закона от 24.07.2007 № 209-ФЗ «О развитии малого и среднего предпринимательства»</w:t>
            </w:r>
            <w:r>
              <w:rPr>
                <w:b/>
                <w:bCs/>
                <w:lang w:bidi="ru-RU"/>
              </w:rPr>
              <w:t xml:space="preserve">, </w:t>
            </w:r>
            <w:r w:rsidRPr="00BA234D">
              <w:rPr>
                <w:b/>
                <w:bCs/>
                <w:lang w:val="ru" w:bidi="ru-RU"/>
              </w:rPr>
              <w:t>в целях оказания имущественной поддержки субъектом малого и среднего предпринимательства, а также управление и распоряжение муниципальным имуществом</w:t>
            </w:r>
            <w:r w:rsidR="00AF08F4" w:rsidRPr="00AF08F4">
              <w:rPr>
                <w:b/>
              </w:rPr>
              <w:t xml:space="preserve"> 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1.3.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Дата вступления в силу нормативного правового акта и его отдельных положений:</w:t>
            </w:r>
          </w:p>
          <w:p w:rsidR="007E3A6E" w:rsidRPr="007E3A6E" w:rsidRDefault="00AF08F4" w:rsidP="00E87C05">
            <w:r>
              <w:rPr>
                <w:b/>
              </w:rPr>
              <w:t>Решени</w:t>
            </w:r>
            <w:r w:rsidR="00E87C05">
              <w:rPr>
                <w:b/>
              </w:rPr>
              <w:t>е</w:t>
            </w:r>
            <w:r w:rsidR="008C2B40">
              <w:rPr>
                <w:b/>
              </w:rPr>
              <w:t xml:space="preserve"> вступило</w:t>
            </w:r>
            <w:r w:rsidR="008C2B40" w:rsidRPr="008C2B40">
              <w:rPr>
                <w:b/>
              </w:rPr>
              <w:t xml:space="preserve"> в силу </w:t>
            </w:r>
            <w:r>
              <w:rPr>
                <w:b/>
              </w:rPr>
              <w:t>31.10</w:t>
            </w:r>
            <w:r w:rsidR="008C2B40" w:rsidRPr="008C2B40">
              <w:rPr>
                <w:b/>
              </w:rPr>
              <w:t>.202</w:t>
            </w:r>
            <w:r w:rsidR="00DC2F49">
              <w:rPr>
                <w:b/>
              </w:rPr>
              <w:t>2</w:t>
            </w:r>
            <w:r w:rsidR="008C2B40" w:rsidRPr="008C2B40">
              <w:rPr>
                <w:b/>
              </w:rPr>
              <w:t xml:space="preserve"> года.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1.4.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Установленный переходный период и (или) отсрочка введения нормативного правового акта, распространения установленного им регулирования на ранее возникшие отношения:</w:t>
            </w:r>
          </w:p>
          <w:p w:rsidR="007E3A6E" w:rsidRPr="007E3A6E" w:rsidRDefault="00E11E79" w:rsidP="007E3A6E">
            <w:r w:rsidRPr="00E11E79">
              <w:rPr>
                <w:b/>
              </w:rPr>
              <w:t>Переходный период отсутствует.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1.5.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Орган местного самоуправления городского округа Верх-Нейвинский, принявший оцениваемый нормативный правовой акт и (или) к компетенции и полномочиям которого относится исследуемая сфера общественных отношений:</w:t>
            </w:r>
          </w:p>
          <w:p w:rsidR="007E3A6E" w:rsidRPr="00FE123E" w:rsidRDefault="00315F14" w:rsidP="007E3A6E">
            <w:pPr>
              <w:rPr>
                <w:b/>
              </w:rPr>
            </w:pPr>
            <w:r>
              <w:rPr>
                <w:b/>
              </w:rPr>
              <w:t>Администрация городского</w:t>
            </w:r>
            <w:r w:rsidR="00FE123E" w:rsidRPr="00FE123E">
              <w:rPr>
                <w:b/>
              </w:rPr>
              <w:t xml:space="preserve"> округа Верх-Нейвинский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1.6.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Сфера муниципального регулирования:</w:t>
            </w:r>
          </w:p>
          <w:p w:rsidR="007E3A6E" w:rsidRPr="00BA234D" w:rsidRDefault="00BA234D" w:rsidP="00315F14">
            <w:pPr>
              <w:rPr>
                <w:b/>
              </w:rPr>
            </w:pPr>
            <w:r>
              <w:rPr>
                <w:b/>
                <w:bCs/>
                <w:lang w:val="ru"/>
              </w:rPr>
              <w:t>Имущественная поддержка субъектам</w:t>
            </w:r>
            <w:r w:rsidRPr="00BA234D">
              <w:rPr>
                <w:b/>
                <w:bCs/>
                <w:lang w:val="ru"/>
              </w:rPr>
              <w:t xml:space="preserve"> малого и среднего предпринимательства</w:t>
            </w:r>
          </w:p>
        </w:tc>
      </w:tr>
      <w:tr w:rsidR="007E3A6E" w:rsidRPr="007E3A6E" w:rsidTr="005E7026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1.7.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 xml:space="preserve">Проведение оценки регулирующего воздействия в отношении проекта нормативного правового акта </w:t>
            </w:r>
            <w:hyperlink w:anchor="Par45" w:history="1">
              <w:r w:rsidRPr="007E3A6E">
                <w:rPr>
                  <w:rStyle w:val="a3"/>
                </w:rPr>
                <w:t>*</w:t>
              </w:r>
            </w:hyperlink>
            <w:r w:rsidRPr="007E3A6E">
              <w:t>:</w:t>
            </w:r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1.7.1.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EB63BE" w:rsidRDefault="007E3A6E" w:rsidP="005E7026">
            <w:pPr>
              <w:rPr>
                <w:b/>
              </w:rPr>
            </w:pPr>
            <w:r w:rsidRPr="007E3A6E">
              <w:t xml:space="preserve">Проводилось: </w:t>
            </w:r>
            <w:r w:rsidR="00712ADE">
              <w:rPr>
                <w:b/>
              </w:rPr>
              <w:t>нет</w:t>
            </w:r>
            <w:r w:rsidRPr="00EB63BE">
              <w:rPr>
                <w:b/>
              </w:rPr>
              <w:t xml:space="preserve"> </w:t>
            </w:r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1.7.2.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8D7F88">
            <w:r w:rsidRPr="007E3A6E">
              <w:t xml:space="preserve">Степень регулирующего воздействия положений нормативного правового проекта акта: </w:t>
            </w:r>
            <w:r w:rsidR="00712ADE">
              <w:rPr>
                <w:b/>
              </w:rPr>
              <w:t>низкая</w:t>
            </w:r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1.7.3.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3918EC" w:rsidRDefault="007E3A6E" w:rsidP="007E3A6E">
            <w:r w:rsidRPr="003918EC">
              <w:t>Срок, в течение которого разработчиком принимались предложения в связи с размещением уведомления о подготовке проекта нормативного правового акта:</w:t>
            </w:r>
            <w:r w:rsidR="00712ADE">
              <w:t xml:space="preserve"> </w:t>
            </w:r>
            <w:r w:rsidR="00712ADE" w:rsidRPr="00712ADE">
              <w:rPr>
                <w:b/>
              </w:rPr>
              <w:t>отсутствует</w:t>
            </w:r>
          </w:p>
          <w:p w:rsidR="007E3A6E" w:rsidRPr="007E3A6E" w:rsidRDefault="007E3A6E" w:rsidP="00712ADE"/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1.7.4.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Сроки проведения публичных консультаций проекта нормативного правового акта:</w:t>
            </w:r>
          </w:p>
          <w:p w:rsidR="007E3A6E" w:rsidRPr="007E3A6E" w:rsidRDefault="00712ADE" w:rsidP="00712ADE">
            <w:r w:rsidRPr="00712ADE">
              <w:rPr>
                <w:b/>
              </w:rPr>
              <w:t>отсутствует</w:t>
            </w:r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1.7.5.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Структурное подразделение (специалист) администрации городского округа Верх-Нейвинский - разработчик проекта нормативного правового акта, проводивший оценку регулирующего воздействия:</w:t>
            </w:r>
          </w:p>
          <w:p w:rsidR="007E3A6E" w:rsidRPr="007E3A6E" w:rsidRDefault="00712ADE" w:rsidP="00A527D3">
            <w:r w:rsidRPr="00712ADE">
              <w:rPr>
                <w:b/>
              </w:rPr>
              <w:t>отсутствует</w:t>
            </w:r>
          </w:p>
        </w:tc>
      </w:tr>
      <w:tr w:rsidR="007E3A6E" w:rsidRPr="0040150C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1.7.6.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Полный электронный адрес размещения заключения об оценке регулирующего воздействия проекта нормативного правового акта:</w:t>
            </w:r>
          </w:p>
          <w:p w:rsidR="0040150C" w:rsidRPr="0040150C" w:rsidRDefault="00712ADE" w:rsidP="007E3A6E">
            <w:pPr>
              <w:rPr>
                <w:b/>
              </w:rPr>
            </w:pPr>
            <w:r w:rsidRPr="00712ADE">
              <w:rPr>
                <w:b/>
              </w:rPr>
              <w:t>отсутствует</w:t>
            </w:r>
          </w:p>
        </w:tc>
      </w:tr>
      <w:tr w:rsidR="007E3A6E" w:rsidRPr="007E3A6E" w:rsidTr="005E7026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40150C" w:rsidRDefault="007E3A6E" w:rsidP="007E3A6E"/>
        </w:tc>
        <w:tc>
          <w:tcPr>
            <w:tcW w:w="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1.7.7.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6F2406">
              <w:t>Дата и реквизиты заключения об оценке регулирующего воздействия проекта нормативного правового акта:</w:t>
            </w:r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12ADE" w:rsidP="007E3A6E">
            <w:r w:rsidRPr="00712ADE">
              <w:rPr>
                <w:b/>
              </w:rPr>
              <w:t>отсутствует</w:t>
            </w:r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bookmarkStart w:id="0" w:name="Par45"/>
            <w:bookmarkEnd w:id="0"/>
            <w:r w:rsidRPr="007E3A6E">
              <w:t>* Для актов, по которым не проводилась оценка регулирующего воздействия проектов актов, данный раздел не заполняется.</w:t>
            </w:r>
          </w:p>
        </w:tc>
      </w:tr>
      <w:tr w:rsidR="007E3A6E" w:rsidRPr="007E3A6E" w:rsidTr="005E7026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1.8.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Контактная информация исполнителя:</w:t>
            </w:r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1.8.1.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0C0333">
            <w:r w:rsidRPr="007E3A6E">
              <w:t>Ф.И.О.:</w:t>
            </w:r>
            <w:r w:rsidR="00B967B3" w:rsidRPr="00B967B3">
              <w:rPr>
                <w:b/>
              </w:rPr>
              <w:t xml:space="preserve"> </w:t>
            </w:r>
            <w:r w:rsidR="000C0333" w:rsidRPr="000C0333">
              <w:rPr>
                <w:b/>
              </w:rPr>
              <w:t xml:space="preserve">Груздева Эльмира </w:t>
            </w:r>
            <w:proofErr w:type="spellStart"/>
            <w:r w:rsidR="000C0333" w:rsidRPr="000C0333">
              <w:rPr>
                <w:b/>
              </w:rPr>
              <w:t>Фирдависовна</w:t>
            </w:r>
            <w:proofErr w:type="spellEnd"/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1.8.2.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0C0333" w:rsidRDefault="007E3A6E" w:rsidP="00F95676">
            <w:pPr>
              <w:rPr>
                <w:b/>
              </w:rPr>
            </w:pPr>
            <w:r w:rsidRPr="007E3A6E">
              <w:t>Должность:</w:t>
            </w:r>
            <w:r w:rsidR="00B967B3" w:rsidRPr="00B967B3">
              <w:rPr>
                <w:b/>
              </w:rPr>
              <w:t xml:space="preserve"> </w:t>
            </w:r>
            <w:r w:rsidR="000C0333" w:rsidRPr="000C0333">
              <w:rPr>
                <w:b/>
              </w:rPr>
              <w:t>ведущий специалист администрации городского округа Верх-Нейвинский</w:t>
            </w:r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1.8.3.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Тел</w:t>
            </w:r>
            <w:r w:rsidRPr="00B967B3">
              <w:t>.:</w:t>
            </w:r>
            <w:r w:rsidR="00B967B3" w:rsidRPr="00B967B3">
              <w:rPr>
                <w:rFonts w:ascii="Times New Roman" w:eastAsiaTheme="minorEastAsia" w:hAnsi="Times New Roman"/>
                <w:b/>
              </w:rPr>
              <w:t xml:space="preserve"> </w:t>
            </w:r>
            <w:r w:rsidR="000C0333" w:rsidRPr="000C0333">
              <w:rPr>
                <w:b/>
              </w:rPr>
              <w:t>8 (34370)5-93-95</w:t>
            </w:r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1.8.4.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E87C05" w:rsidRDefault="007E3A6E" w:rsidP="00712ADE">
            <w:r w:rsidRPr="007E3A6E">
              <w:t>Адрес электронной почты:</w:t>
            </w:r>
            <w:r w:rsidR="000C0333" w:rsidRPr="000C0333">
              <w:rPr>
                <w:rFonts w:eastAsiaTheme="minorHAnsi" w:cstheme="minorBidi"/>
                <w:b/>
                <w:szCs w:val="22"/>
                <w:lang w:eastAsia="en-US"/>
              </w:rPr>
              <w:t xml:space="preserve"> </w:t>
            </w:r>
            <w:r w:rsidR="000C0333" w:rsidRPr="000C0333">
              <w:rPr>
                <w:b/>
              </w:rPr>
              <w:t>gruzdeva.elmira@bk.ru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2. ОСНОВНЫЕ ГРУППЫ СУБЪЕКТОВ ПРЕДПРИНИМАТЕЛЬСКОЙ, ИНВЕСТИЦИОННОЙ ДЕЯТЕЛЬНОСТИ, ИНЫЕ ЗАИНТЕРЕСОВАННЫЕ ЛИЦА, ВКЛЮЧАЯ ОРГАНЫ МЕСТНОГО САМОУПРАВЛЕНИЯ, ИНТЕРЕСЫ КОТОРЫХ ЗАТРАГИВАЮТСЯ РЕГУЛИРОВАНИЕМ, УСТАНОВЛЕННЫМ НОРМАТИВНЫМ ПРАВОВЫМ АКТОМ</w:t>
            </w:r>
          </w:p>
        </w:tc>
      </w:tr>
      <w:tr w:rsidR="007E3A6E" w:rsidRPr="007E3A6E" w:rsidTr="005E7026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2.1.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0808C8">
              <w:t>Группа участников отношений:</w:t>
            </w:r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2.1.1.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Данные о количестве участников отношений в настоящее время:</w:t>
            </w:r>
          </w:p>
          <w:p w:rsidR="007E3A6E" w:rsidRPr="007E3A6E" w:rsidRDefault="000C0333" w:rsidP="000C0333">
            <w:r w:rsidRPr="000C0333">
              <w:rPr>
                <w:b/>
                <w:lang w:val="ru"/>
              </w:rPr>
              <w:t>юридические лица и индивидуальные предприниматели, являющиеся субъектами малого и среднего предпринимательства</w:t>
            </w:r>
            <w:r>
              <w:rPr>
                <w:b/>
                <w:lang w:val="ru"/>
              </w:rPr>
              <w:t>,</w:t>
            </w:r>
            <w:r w:rsidRPr="000C0333">
              <w:rPr>
                <w:b/>
                <w:lang w:val="ru"/>
              </w:rPr>
              <w:t xml:space="preserve"> </w:t>
            </w:r>
            <w:proofErr w:type="spellStart"/>
            <w:r w:rsidRPr="000C0333">
              <w:rPr>
                <w:b/>
                <w:lang w:val="ru"/>
              </w:rPr>
              <w:t>самозанятые</w:t>
            </w:r>
            <w:proofErr w:type="spellEnd"/>
            <w:r w:rsidRPr="000C0333">
              <w:rPr>
                <w:b/>
                <w:lang w:val="ru"/>
              </w:rPr>
              <w:t xml:space="preserve"> граждане; Администрация городского округа</w:t>
            </w:r>
            <w:r>
              <w:rPr>
                <w:b/>
                <w:lang w:val="ru"/>
              </w:rPr>
              <w:t xml:space="preserve"> Верх-Нейвинский</w:t>
            </w:r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2.1.2.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Данные об изменениях количества участников отношений в течение срока действия муниципального нормативного правового акта:</w:t>
            </w:r>
          </w:p>
          <w:p w:rsidR="007E3A6E" w:rsidRPr="000C0333" w:rsidRDefault="000C0333" w:rsidP="007E3A6E">
            <w:pPr>
              <w:rPr>
                <w:b/>
              </w:rPr>
            </w:pPr>
            <w:r w:rsidRPr="000C0333">
              <w:rPr>
                <w:b/>
              </w:rPr>
              <w:t xml:space="preserve">По состоянию на 01.01.2023: ЮЛ, </w:t>
            </w:r>
            <w:proofErr w:type="gramStart"/>
            <w:r w:rsidRPr="000C0333">
              <w:rPr>
                <w:b/>
              </w:rPr>
              <w:t>ИП:-</w:t>
            </w:r>
            <w:proofErr w:type="gramEnd"/>
            <w:r w:rsidRPr="000C0333">
              <w:rPr>
                <w:b/>
              </w:rPr>
              <w:t>167 ед., самозанятые-202 ед., администрация-1 ед.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2.2.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Источники данных:</w:t>
            </w:r>
          </w:p>
          <w:p w:rsidR="007E3A6E" w:rsidRPr="007E3A6E" w:rsidRDefault="000C0333" w:rsidP="007E3A6E">
            <w:proofErr w:type="spellStart"/>
            <w:r>
              <w:rPr>
                <w:b/>
              </w:rPr>
              <w:t>Свердловскстат</w:t>
            </w:r>
            <w:proofErr w:type="spellEnd"/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3. ОЦЕНКА СТЕПЕНИ РЕШЕНИЯ ПРОБЛЕМЫ И ПРЕОДОЛЕНИЯ СВЯЗАННЫХ С НЕЙ НЕГАТИВНЫХ ЭФФЕКТОВ ЗА СЧЕТ РЕГУЛИРОВАНИЯ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3.1.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Описание проблемы, на решение которой направлено регулирование, установленное нормативным правовым актом, и связанных с ней негативных эффектов:</w:t>
            </w:r>
          </w:p>
          <w:p w:rsidR="00A70FA6" w:rsidRPr="000C0333" w:rsidRDefault="000C0333" w:rsidP="007D4273">
            <w:pPr>
              <w:rPr>
                <w:b/>
                <w:lang w:val="ru"/>
              </w:rPr>
            </w:pPr>
            <w:r w:rsidRPr="000C0333">
              <w:rPr>
                <w:b/>
                <w:lang w:val="ru"/>
              </w:rPr>
              <w:lastRenderedPageBreak/>
              <w:t xml:space="preserve">Недостаточность объемов имущественной поддержки субъектов МСП, </w:t>
            </w:r>
            <w:proofErr w:type="spellStart"/>
            <w:r w:rsidRPr="000C0333">
              <w:rPr>
                <w:b/>
                <w:lang w:val="ru"/>
              </w:rPr>
              <w:t>самозанятых</w:t>
            </w:r>
            <w:proofErr w:type="spellEnd"/>
            <w:r w:rsidRPr="000C0333">
              <w:rPr>
                <w:b/>
                <w:lang w:val="ru"/>
              </w:rPr>
              <w:t xml:space="preserve"> граждан и организаций, образующих инфраструктуру поддержки субъектов МСП (в том числе в земельных участках), оказывающей существенное влияние на уровень развития малого и среднего предпринимательства.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lastRenderedPageBreak/>
              <w:t>3.2.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Оценка степени решения проблемы и негативных эффектов, связанных с проблемой:</w:t>
            </w:r>
          </w:p>
          <w:p w:rsidR="007E3A6E" w:rsidRPr="00F27F00" w:rsidRDefault="00F27F00" w:rsidP="007E3A6E">
            <w:pPr>
              <w:rPr>
                <w:b/>
                <w:lang w:val="ru"/>
              </w:rPr>
            </w:pPr>
            <w:r w:rsidRPr="00F27F00">
              <w:rPr>
                <w:b/>
                <w:lang w:val="ru"/>
              </w:rPr>
              <w:t>Предлагаемый способ правового регулирования является оптимальным и эффективным для достижения целей правового регулирования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3.3.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Источники данных:</w:t>
            </w:r>
          </w:p>
          <w:p w:rsidR="007E3A6E" w:rsidRPr="007E3A6E" w:rsidRDefault="00F27F00" w:rsidP="007E3A6E">
            <w:r>
              <w:rPr>
                <w:b/>
              </w:rPr>
              <w:t>Специалист по вопросам муниципального имущества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4. ОЦЕНКА БЮДЖЕТНЫХ РАСХОДОВ И ДОХОДОВ ОТ РЕАЛИЗАЦИИ ПРЕДУСМОТРЕННЫХ НОРМАТИВНЫМ ПРАВОВЫМ АКТОМ ФУНКЦИЙ, ПОЛНОМОЧИЙ, ОБЯЗАННОСТЕЙ И ПРАВ АДМИНИСТРАЦИИ ГОРОДСКОГО ОКРУГА ВЕРХ-НЕЙВИНСКИЙ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Наименование органа местного самоуправления, осуществляющего функцию (предоставляющего услугу):</w:t>
            </w:r>
          </w:p>
          <w:p w:rsidR="007E3A6E" w:rsidRPr="00143B41" w:rsidRDefault="00143B41" w:rsidP="007E3A6E">
            <w:pPr>
              <w:rPr>
                <w:b/>
              </w:rPr>
            </w:pPr>
            <w:r w:rsidRPr="00143B41">
              <w:rPr>
                <w:b/>
              </w:rPr>
              <w:t>Администрация городского округа Верх-Нейвинский</w:t>
            </w:r>
          </w:p>
        </w:tc>
      </w:tr>
      <w:tr w:rsidR="007E3A6E" w:rsidRPr="007E3A6E" w:rsidTr="005E7026"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4.1. Реализация функций, полномочий, обязанностей и прав</w:t>
            </w:r>
          </w:p>
        </w:tc>
        <w:tc>
          <w:tcPr>
            <w:tcW w:w="2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4.2. Качественное описание расходов и поступлений консолидированного бюджета Свердловской области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4.3. Количественная оценка расходов и поступлений</w:t>
            </w:r>
          </w:p>
        </w:tc>
      </w:tr>
      <w:tr w:rsidR="007E3A6E" w:rsidRPr="007E3A6E" w:rsidTr="005E7026"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 xml:space="preserve">4.1.1. Функция </w:t>
            </w:r>
            <w:proofErr w:type="gramStart"/>
            <w:r w:rsidRPr="007E3A6E">
              <w:t>N...</w:t>
            </w:r>
            <w:proofErr w:type="gramEnd"/>
          </w:p>
        </w:tc>
        <w:tc>
          <w:tcPr>
            <w:tcW w:w="2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4.2.1. Расходы в год:</w:t>
            </w:r>
            <w:r w:rsidR="00F27F00">
              <w:t xml:space="preserve"> </w:t>
            </w:r>
            <w:r w:rsidR="00F27F00" w:rsidRPr="00F27F00">
              <w:rPr>
                <w:b/>
              </w:rPr>
              <w:t>нет</w:t>
            </w:r>
          </w:p>
          <w:p w:rsidR="007E3A6E" w:rsidRPr="007E3A6E" w:rsidRDefault="007E3A6E" w:rsidP="007E3A6E">
            <w:r w:rsidRPr="007E3A6E">
              <w:t xml:space="preserve">Вид расходов </w:t>
            </w:r>
            <w:proofErr w:type="gramStart"/>
            <w:r w:rsidRPr="007E3A6E">
              <w:t>N...</w:t>
            </w:r>
            <w:proofErr w:type="gramEnd"/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52292B" w:rsidRDefault="0052292B" w:rsidP="007E3A6E">
            <w:pPr>
              <w:rPr>
                <w:b/>
              </w:rPr>
            </w:pPr>
            <w:r w:rsidRPr="0052292B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00" w:rsidRPr="00F27F00" w:rsidRDefault="00F8676C" w:rsidP="00F27F00">
            <w:pPr>
              <w:ind w:left="75"/>
              <w:rPr>
                <w:b/>
                <w:lang w:val="ru"/>
              </w:rPr>
            </w:pPr>
            <w:r>
              <w:rPr>
                <w:b/>
              </w:rPr>
              <w:t>-</w:t>
            </w:r>
            <w:r w:rsidR="00F27F00" w:rsidRPr="00F27F00">
              <w:rPr>
                <w:rFonts w:ascii="Arial Unicode MS" w:eastAsia="Arial Unicode MS" w:hAnsi="Arial Unicode MS" w:cs="Arial Unicode MS"/>
                <w:color w:val="000000"/>
                <w:lang w:val="ru"/>
              </w:rPr>
              <w:t xml:space="preserve"> </w:t>
            </w:r>
            <w:r w:rsidR="00F27F00" w:rsidRPr="00F27F00">
              <w:rPr>
                <w:b/>
                <w:lang w:val="ru"/>
              </w:rPr>
              <w:t>формирование, ведение, опубликование перечня муниципального имущества, предназначенного для оказания имущественной поддержки субъектам малого и среднего предпринимательства) в год;</w:t>
            </w:r>
          </w:p>
          <w:p w:rsidR="00F8676C" w:rsidRPr="007E3A6E" w:rsidRDefault="00FD7233" w:rsidP="00F27F00">
            <w:r>
              <w:rPr>
                <w:b/>
                <w:lang w:val="ru"/>
              </w:rPr>
              <w:t>-</w:t>
            </w:r>
            <w:r w:rsidR="00F27F00" w:rsidRPr="00F27F00">
              <w:rPr>
                <w:b/>
                <w:lang w:val="ru"/>
              </w:rPr>
              <w:t xml:space="preserve">заключение договора купли-продажи и договора аренды имущества по заявлению МСП и </w:t>
            </w:r>
            <w:proofErr w:type="spellStart"/>
            <w:r w:rsidR="00F27F00" w:rsidRPr="00F27F00">
              <w:rPr>
                <w:b/>
                <w:lang w:val="ru"/>
              </w:rPr>
              <w:t>самозанятых</w:t>
            </w:r>
            <w:proofErr w:type="spellEnd"/>
            <w:r w:rsidR="00F27F00" w:rsidRPr="00F27F00">
              <w:rPr>
                <w:b/>
                <w:lang w:val="ru"/>
              </w:rPr>
              <w:t xml:space="preserve"> граждан.</w:t>
            </w:r>
          </w:p>
        </w:tc>
        <w:tc>
          <w:tcPr>
            <w:tcW w:w="2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4.2.2. Поступления в год:</w:t>
            </w:r>
          </w:p>
          <w:p w:rsidR="00F27F00" w:rsidRDefault="007E3A6E" w:rsidP="007E3A6E">
            <w:r w:rsidRPr="007E3A6E">
              <w:t xml:space="preserve">Вид поступления </w:t>
            </w:r>
            <w:proofErr w:type="gramStart"/>
            <w:r w:rsidRPr="007E3A6E">
              <w:t>N...</w:t>
            </w:r>
            <w:proofErr w:type="gramEnd"/>
          </w:p>
          <w:p w:rsidR="007E3A6E" w:rsidRPr="00F27F00" w:rsidRDefault="00F27F00" w:rsidP="00F27F00">
            <w:pPr>
              <w:rPr>
                <w:b/>
              </w:rPr>
            </w:pPr>
            <w:r w:rsidRPr="00F27F00">
              <w:rPr>
                <w:b/>
                <w:lang w:val="ru"/>
              </w:rPr>
              <w:t xml:space="preserve">получение платежей по договорам аренды, </w:t>
            </w:r>
            <w:r>
              <w:rPr>
                <w:b/>
                <w:lang w:val="ru"/>
              </w:rPr>
              <w:t>заключенным с субъектами МСП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C9" w:rsidRDefault="00D616C9" w:rsidP="007E3A6E">
            <w:pPr>
              <w:rPr>
                <w:b/>
              </w:rPr>
            </w:pPr>
            <w:r>
              <w:rPr>
                <w:b/>
              </w:rPr>
              <w:t>2020 год: - 383 558,28 руб.</w:t>
            </w:r>
          </w:p>
          <w:p w:rsidR="00D616C9" w:rsidRDefault="00D616C9" w:rsidP="007E3A6E">
            <w:pPr>
              <w:rPr>
                <w:b/>
              </w:rPr>
            </w:pPr>
            <w:r>
              <w:rPr>
                <w:b/>
              </w:rPr>
              <w:t>2021 год: - 397 747,56 руб.</w:t>
            </w:r>
          </w:p>
          <w:p w:rsidR="007E3A6E" w:rsidRPr="00F27F00" w:rsidRDefault="00F27F00" w:rsidP="007E3A6E">
            <w:pPr>
              <w:rPr>
                <w:b/>
              </w:rPr>
            </w:pPr>
            <w:r w:rsidRPr="00F27F00">
              <w:rPr>
                <w:b/>
              </w:rPr>
              <w:t>2022</w:t>
            </w:r>
            <w:r w:rsidR="00D616C9">
              <w:rPr>
                <w:b/>
              </w:rPr>
              <w:t xml:space="preserve"> </w:t>
            </w:r>
            <w:r w:rsidRPr="00F27F00">
              <w:rPr>
                <w:b/>
              </w:rPr>
              <w:t xml:space="preserve">год: </w:t>
            </w:r>
            <w:r w:rsidR="00D616C9">
              <w:rPr>
                <w:b/>
              </w:rPr>
              <w:t>- 413 657,40</w:t>
            </w:r>
            <w:r w:rsidRPr="00F27F00">
              <w:rPr>
                <w:b/>
              </w:rPr>
              <w:t xml:space="preserve"> руб.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4.4.</w:t>
            </w:r>
          </w:p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52292B">
            <w:r w:rsidRPr="007E3A6E">
              <w:t xml:space="preserve">Итого расходы по (функции </w:t>
            </w:r>
            <w:proofErr w:type="gramStart"/>
            <w:r w:rsidRPr="007E3A6E">
              <w:t>N...</w:t>
            </w:r>
            <w:proofErr w:type="gramEnd"/>
            <w:r w:rsidRPr="007E3A6E">
              <w:t>) в год:</w:t>
            </w:r>
            <w:r w:rsidR="0052292B" w:rsidRPr="0052292B">
              <w:rPr>
                <w:b/>
              </w:rPr>
              <w:t xml:space="preserve"> 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D616C9" w:rsidP="007E3A6E">
            <w:r w:rsidRPr="00D616C9">
              <w:rPr>
                <w:b/>
                <w:lang w:val="ru"/>
              </w:rPr>
              <w:t>Осуществляется в рамках выполнения основных должностных обязанностей за счет средств местного бюджета, направленных на выплату заработной платы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lastRenderedPageBreak/>
              <w:t>4.5.</w:t>
            </w:r>
          </w:p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52292B">
            <w:r w:rsidRPr="007E3A6E">
              <w:t xml:space="preserve">Итого поступления по (функции </w:t>
            </w:r>
            <w:proofErr w:type="gramStart"/>
            <w:r w:rsidRPr="007E3A6E">
              <w:t>N...</w:t>
            </w:r>
            <w:proofErr w:type="gramEnd"/>
            <w:r w:rsidRPr="007E3A6E">
              <w:t>) в год:</w:t>
            </w:r>
            <w:r w:rsidR="0052292B" w:rsidRPr="0052292B">
              <w:rPr>
                <w:b/>
              </w:rPr>
              <w:t xml:space="preserve"> 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7F" w:rsidRPr="00EB397F" w:rsidRDefault="00EB397F" w:rsidP="00EB397F">
            <w:pPr>
              <w:rPr>
                <w:b/>
              </w:rPr>
            </w:pPr>
            <w:r w:rsidRPr="00EB397F">
              <w:rPr>
                <w:b/>
              </w:rPr>
              <w:t>2020 год: - 383 558,28 руб.</w:t>
            </w:r>
          </w:p>
          <w:p w:rsidR="00EB397F" w:rsidRPr="00EB397F" w:rsidRDefault="00EB397F" w:rsidP="00EB397F">
            <w:pPr>
              <w:rPr>
                <w:b/>
              </w:rPr>
            </w:pPr>
            <w:r w:rsidRPr="00EB397F">
              <w:rPr>
                <w:b/>
              </w:rPr>
              <w:t>2021 год: - 397 747,56 руб.</w:t>
            </w:r>
          </w:p>
          <w:p w:rsidR="007E3A6E" w:rsidRPr="007E3A6E" w:rsidRDefault="00EB397F" w:rsidP="00EB397F">
            <w:r w:rsidRPr="00EB397F">
              <w:rPr>
                <w:b/>
              </w:rPr>
              <w:t>2022 год: - 413 657,40 руб.</w:t>
            </w:r>
          </w:p>
        </w:tc>
      </w:tr>
      <w:tr w:rsidR="007E3A6E" w:rsidRPr="007E3A6E" w:rsidTr="005E7026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4.6.</w:t>
            </w:r>
          </w:p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Итого расходы в год, в том числе по уровням бюджетной системы: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52292B" w:rsidP="007E3A6E">
            <w:r w:rsidRPr="0052292B">
              <w:rPr>
                <w:b/>
              </w:rPr>
              <w:t>Отсутствуют</w:t>
            </w:r>
          </w:p>
        </w:tc>
      </w:tr>
      <w:tr w:rsidR="0052292B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/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>
            <w:r w:rsidRPr="007E3A6E">
              <w:t>- федеральный бюджет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Default="0052292B" w:rsidP="0052292B">
            <w:r w:rsidRPr="0031066A">
              <w:rPr>
                <w:b/>
              </w:rPr>
              <w:t>Отсутствуют</w:t>
            </w:r>
          </w:p>
        </w:tc>
      </w:tr>
      <w:tr w:rsidR="0052292B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/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>
            <w:r w:rsidRPr="007E3A6E">
              <w:t>- региональный бюджет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Default="0052292B" w:rsidP="0052292B">
            <w:r w:rsidRPr="0031066A">
              <w:rPr>
                <w:b/>
              </w:rPr>
              <w:t>Отсутствуют</w:t>
            </w:r>
          </w:p>
        </w:tc>
      </w:tr>
      <w:tr w:rsidR="0052292B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/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>
            <w:r w:rsidRPr="007E3A6E">
              <w:t>- местный бюджет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Default="0052292B" w:rsidP="0052292B">
            <w:r w:rsidRPr="0031066A">
              <w:rPr>
                <w:b/>
              </w:rPr>
              <w:t>Отсутствуют</w:t>
            </w:r>
          </w:p>
        </w:tc>
      </w:tr>
      <w:tr w:rsidR="0052292B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/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>
            <w:r w:rsidRPr="007E3A6E">
              <w:t>- внебюджетные фонды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Default="0052292B" w:rsidP="0052292B">
            <w:r w:rsidRPr="0031066A">
              <w:rPr>
                <w:b/>
              </w:rPr>
              <w:t>Отсутствуют</w:t>
            </w:r>
          </w:p>
        </w:tc>
      </w:tr>
      <w:tr w:rsidR="0052292B" w:rsidRPr="007E3A6E" w:rsidTr="005E7026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>
            <w:r w:rsidRPr="007E3A6E">
              <w:t>4.7.</w:t>
            </w:r>
          </w:p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>
            <w:r w:rsidRPr="007E3A6E">
              <w:t>Итого поступления в год, в том числе по уровням бюджетной системы: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Default="0052292B" w:rsidP="0052292B">
            <w:r w:rsidRPr="0031066A">
              <w:rPr>
                <w:b/>
              </w:rPr>
              <w:t>Отсутствуют</w:t>
            </w:r>
          </w:p>
        </w:tc>
      </w:tr>
      <w:tr w:rsidR="0052292B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/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>
            <w:r w:rsidRPr="007E3A6E">
              <w:t>- федеральный бюджет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Default="0052292B" w:rsidP="0052292B">
            <w:r w:rsidRPr="0031066A">
              <w:rPr>
                <w:b/>
              </w:rPr>
              <w:t>Отсутствуют</w:t>
            </w:r>
          </w:p>
        </w:tc>
      </w:tr>
      <w:tr w:rsidR="0052292B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/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>
            <w:r w:rsidRPr="007E3A6E">
              <w:t>- региональный бюджет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Default="0052292B" w:rsidP="0052292B">
            <w:r w:rsidRPr="006C18DF">
              <w:rPr>
                <w:b/>
              </w:rPr>
              <w:t>Отсутствуют</w:t>
            </w:r>
          </w:p>
        </w:tc>
      </w:tr>
      <w:tr w:rsidR="0052292B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/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>
            <w:r w:rsidRPr="007E3A6E">
              <w:t>- местный бюджет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Default="00851BFE" w:rsidP="0052292B">
            <w:r>
              <w:rPr>
                <w:b/>
                <w:lang w:val="en-US"/>
              </w:rPr>
              <w:t>~</w:t>
            </w:r>
            <w:r>
              <w:rPr>
                <w:b/>
              </w:rPr>
              <w:t>400 000</w:t>
            </w:r>
            <w:proofErr w:type="gramStart"/>
            <w:r>
              <w:rPr>
                <w:b/>
              </w:rPr>
              <w:t>,0</w:t>
            </w:r>
            <w:proofErr w:type="gramEnd"/>
            <w:r>
              <w:rPr>
                <w:b/>
              </w:rPr>
              <w:t xml:space="preserve"> руб.</w:t>
            </w:r>
          </w:p>
        </w:tc>
      </w:tr>
      <w:tr w:rsidR="0052292B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/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>
            <w:r w:rsidRPr="007E3A6E">
              <w:t>- внебюджетные фонды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Default="0052292B" w:rsidP="0052292B">
            <w:r w:rsidRPr="006C18DF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4.8.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Иные сведения о расходах и поступлениях консолидированного бюджета Свердловской области:</w:t>
            </w:r>
          </w:p>
          <w:p w:rsidR="007E3A6E" w:rsidRPr="007E3A6E" w:rsidRDefault="0076509A" w:rsidP="007E3A6E">
            <w:r w:rsidRPr="0076509A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4.9.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Источники данных:</w:t>
            </w:r>
          </w:p>
          <w:p w:rsidR="007E3A6E" w:rsidRPr="007E3A6E" w:rsidRDefault="00851BFE" w:rsidP="007E3A6E">
            <w:r>
              <w:rPr>
                <w:b/>
              </w:rPr>
              <w:t>Специалист по вопросам муниципального имущества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 xml:space="preserve">5. </w:t>
            </w:r>
            <w:r w:rsidRPr="004A73B4">
              <w:t>ОЦЕНКА ФАКТИЧЕСКИХ РАСХОДОВ, ВЫГОД (ПРЕИМУЩЕСТВ) СУБЪЕКТОВ ПРЕДПРИНИМАТЕЛЬСКОЙ, ИНВЕСТИЦИОННОЙ ДЕЯТЕЛЬНОСТИ, СВЯЗАННЫХ С НЕОБХОДИМОСТЬЮ СОБЛЮДЕНИЯ УСТАНОВЛЕННЫХ НОРМАТИВНЫМ ПРАВОВЫМ АКТОМ ОБЯЗАННОСТЕЙ ИЛИ ОГРАНИЧЕНИЙ</w:t>
            </w:r>
          </w:p>
        </w:tc>
      </w:tr>
      <w:tr w:rsidR="007E3A6E" w:rsidRPr="007E3A6E" w:rsidTr="005E7026"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5.1. Установленная обязанность или ограничение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5.2. Субъекты предпринимательской, инвестиционной деятельности, на которых распространяются обязанность или ограничение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5.3. Описание видов расходов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5.4. Количественная оценка</w:t>
            </w:r>
          </w:p>
        </w:tc>
      </w:tr>
      <w:tr w:rsidR="007E3A6E" w:rsidRPr="007E3A6E" w:rsidTr="005E7026"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DB" w:rsidRDefault="007E3A6E" w:rsidP="007E3A6E">
            <w:r w:rsidRPr="007E3A6E">
              <w:t xml:space="preserve">(Обязанность или ограничение </w:t>
            </w:r>
            <w:proofErr w:type="gramStart"/>
            <w:r w:rsidRPr="007E3A6E">
              <w:t>N...</w:t>
            </w:r>
            <w:proofErr w:type="gramEnd"/>
            <w:r w:rsidRPr="007E3A6E">
              <w:t>)</w:t>
            </w:r>
            <w:r w:rsidR="00905DEA">
              <w:t xml:space="preserve"> </w:t>
            </w:r>
          </w:p>
          <w:p w:rsidR="007E3A6E" w:rsidRPr="007A08DB" w:rsidRDefault="00197806" w:rsidP="007A08DB">
            <w:r>
              <w:rPr>
                <w:b/>
              </w:rPr>
              <w:t>Обременение на время действия договора</w:t>
            </w:r>
          </w:p>
        </w:tc>
        <w:tc>
          <w:tcPr>
            <w:tcW w:w="2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197806" w:rsidP="00881758">
            <w:r w:rsidRPr="00197806">
              <w:rPr>
                <w:b/>
                <w:bCs/>
                <w:lang w:val="ru"/>
              </w:rPr>
              <w:t xml:space="preserve">Субъекты МСП, </w:t>
            </w:r>
            <w:proofErr w:type="spellStart"/>
            <w:r w:rsidRPr="00197806">
              <w:rPr>
                <w:b/>
                <w:bCs/>
                <w:lang w:val="ru"/>
              </w:rPr>
              <w:t>самозанятые</w:t>
            </w:r>
            <w:proofErr w:type="spellEnd"/>
            <w:r w:rsidRPr="00197806">
              <w:rPr>
                <w:b/>
                <w:bCs/>
                <w:lang w:val="ru"/>
              </w:rPr>
              <w:t xml:space="preserve"> граждане и организации, образующие инфраструктуру поддержки субъектов МСП, с которыми заключены договоры купли-</w:t>
            </w:r>
            <w:r w:rsidRPr="00197806">
              <w:rPr>
                <w:b/>
                <w:bCs/>
                <w:lang w:val="ru"/>
              </w:rPr>
              <w:lastRenderedPageBreak/>
              <w:t>продажи или аренды недвижимого имущества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lastRenderedPageBreak/>
              <w:t>1. Единовременные расходы (указать, когда возникают):</w:t>
            </w:r>
          </w:p>
          <w:p w:rsidR="007E3A6E" w:rsidRPr="007E3A6E" w:rsidRDefault="007E3A6E" w:rsidP="007E3A6E">
            <w:r w:rsidRPr="007E3A6E">
              <w:t>Вид расходов N 1</w:t>
            </w:r>
          </w:p>
          <w:p w:rsidR="007E3A6E" w:rsidRPr="007E3A6E" w:rsidRDefault="007E3A6E" w:rsidP="007E3A6E">
            <w:r w:rsidRPr="007E3A6E">
              <w:t xml:space="preserve">Вид расходов </w:t>
            </w:r>
            <w:proofErr w:type="gramStart"/>
            <w:r w:rsidRPr="007E3A6E">
              <w:t>N...</w:t>
            </w:r>
            <w:proofErr w:type="gramEnd"/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905DEA" w:rsidRDefault="00905DEA" w:rsidP="007E3A6E">
            <w:pPr>
              <w:rPr>
                <w:b/>
              </w:rPr>
            </w:pPr>
            <w:r w:rsidRPr="00905DEA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22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2. Расходы в год:</w:t>
            </w:r>
          </w:p>
          <w:p w:rsidR="007E3A6E" w:rsidRPr="007E3A6E" w:rsidRDefault="007E3A6E" w:rsidP="007E3A6E">
            <w:r w:rsidRPr="007E3A6E">
              <w:t>Вид расходов N 1</w:t>
            </w:r>
          </w:p>
          <w:p w:rsidR="007E3A6E" w:rsidRPr="007E3A6E" w:rsidRDefault="007E3A6E" w:rsidP="007E3A6E">
            <w:r w:rsidRPr="007E3A6E">
              <w:t xml:space="preserve">Вид расходов </w:t>
            </w:r>
            <w:proofErr w:type="gramStart"/>
            <w:r w:rsidRPr="007E3A6E">
              <w:t>N...</w:t>
            </w:r>
            <w:proofErr w:type="gramEnd"/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905DEA" w:rsidRDefault="00905DEA" w:rsidP="007E3A6E">
            <w:pPr>
              <w:rPr>
                <w:b/>
              </w:rPr>
            </w:pPr>
            <w:r w:rsidRPr="00905DEA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5.5.</w:t>
            </w:r>
          </w:p>
        </w:tc>
        <w:tc>
          <w:tcPr>
            <w:tcW w:w="64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Итого совокупные единовременные расходы: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905DEA" w:rsidP="007E3A6E">
            <w:r w:rsidRPr="00905DEA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5.6.</w:t>
            </w:r>
          </w:p>
        </w:tc>
        <w:tc>
          <w:tcPr>
            <w:tcW w:w="64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Итого совокупные ежегодные расходы: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905DEA" w:rsidP="007E3A6E">
            <w:r w:rsidRPr="00905DEA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5.7.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Описание издержек, не поддающихся количественной оценке:</w:t>
            </w:r>
          </w:p>
          <w:p w:rsidR="007E3A6E" w:rsidRPr="00470408" w:rsidRDefault="00470408" w:rsidP="007E3A6E">
            <w:pPr>
              <w:rPr>
                <w:b/>
              </w:rPr>
            </w:pPr>
            <w:r w:rsidRPr="00470408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5.8.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Default="007E3A6E" w:rsidP="007E3A6E">
            <w:r w:rsidRPr="007E3A6E">
              <w:t>Описание выгод субъектов предпринимательской, инвестиционной и (или) иной деятельности от действующего регулирования (действия нормативного правового акта):</w:t>
            </w:r>
          </w:p>
          <w:p w:rsidR="001060DE" w:rsidRPr="001060DE" w:rsidRDefault="001060DE" w:rsidP="001060DE">
            <w:pPr>
              <w:rPr>
                <w:b/>
                <w:lang w:val="ru"/>
              </w:rPr>
            </w:pPr>
            <w:r>
              <w:rPr>
                <w:b/>
                <w:lang w:val="ru"/>
              </w:rPr>
              <w:t>-</w:t>
            </w:r>
            <w:r w:rsidRPr="001060DE">
              <w:rPr>
                <w:b/>
                <w:lang w:val="ru"/>
              </w:rPr>
              <w:t xml:space="preserve">имущество, включенное в перечень, используется только в целях предоставления его во владение и (или) в пользование на долгосрочной основе субъектам МСП, </w:t>
            </w:r>
            <w:proofErr w:type="spellStart"/>
            <w:r w:rsidRPr="001060DE">
              <w:rPr>
                <w:b/>
                <w:lang w:val="ru"/>
              </w:rPr>
              <w:t>самозанятым</w:t>
            </w:r>
            <w:proofErr w:type="spellEnd"/>
            <w:r w:rsidRPr="001060DE">
              <w:rPr>
                <w:b/>
                <w:lang w:val="ru"/>
              </w:rPr>
              <w:t xml:space="preserve"> гражданам и организациям, образующим инфраструктуру поддержки субъектов МСП;</w:t>
            </w:r>
          </w:p>
          <w:p w:rsidR="007E3A6E" w:rsidRPr="002666F8" w:rsidRDefault="001060DE" w:rsidP="001060DE">
            <w:pPr>
              <w:rPr>
                <w:b/>
              </w:rPr>
            </w:pPr>
            <w:r>
              <w:rPr>
                <w:b/>
                <w:lang w:val="ru"/>
              </w:rPr>
              <w:t>-</w:t>
            </w:r>
            <w:r w:rsidRPr="001060DE">
              <w:rPr>
                <w:b/>
                <w:lang w:val="ru"/>
              </w:rPr>
              <w:t xml:space="preserve">проведение торгов осуществляется только для субъектов МСП, </w:t>
            </w:r>
            <w:proofErr w:type="spellStart"/>
            <w:r w:rsidRPr="001060DE">
              <w:rPr>
                <w:b/>
                <w:lang w:val="ru"/>
              </w:rPr>
              <w:t>самозанятых</w:t>
            </w:r>
            <w:proofErr w:type="spellEnd"/>
            <w:r w:rsidRPr="001060DE">
              <w:rPr>
                <w:b/>
                <w:lang w:val="ru"/>
              </w:rPr>
              <w:t xml:space="preserve"> граждан и организаций, образующих инфраструктуру поддержки МСП</w:t>
            </w:r>
            <w:r w:rsidRPr="001060DE">
              <w:rPr>
                <w:b/>
              </w:rPr>
              <w:t xml:space="preserve"> 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5.9.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Сопоставительные данные об издержках и выгодах субъектов предпринимательской, инвестиционной и (или) иной деятельности от действующего регулирования (действия муниципального нормативного правового акта):</w:t>
            </w:r>
          </w:p>
          <w:p w:rsidR="007E3A6E" w:rsidRPr="007E3A6E" w:rsidRDefault="004B0DBE" w:rsidP="007E3A6E">
            <w:r>
              <w:rPr>
                <w:b/>
              </w:rPr>
              <w:t>Отсутствую</w:t>
            </w:r>
            <w:r w:rsidR="007A08DB" w:rsidRPr="007A08DB">
              <w:rPr>
                <w:b/>
              </w:rPr>
              <w:t>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5.10.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Источники данных:</w:t>
            </w:r>
          </w:p>
          <w:p w:rsidR="007E3A6E" w:rsidRPr="00470408" w:rsidRDefault="001060DE" w:rsidP="007E3A6E">
            <w:pPr>
              <w:rPr>
                <w:b/>
              </w:rPr>
            </w:pPr>
            <w:r>
              <w:rPr>
                <w:b/>
              </w:rPr>
              <w:t>Специалист по муниципальному имуществу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6. ОЦЕНКА ФАКТИЧЕСКИХ ПОЛОЖИТЕЛЬНЫХ И ОТРИЦАТЕЛЬНЫХ ПОСЛЕДСТВИЙ РЕГУЛИРОВАНИЯ</w:t>
            </w:r>
          </w:p>
        </w:tc>
      </w:tr>
      <w:tr w:rsidR="007E3A6E" w:rsidRPr="007E3A6E" w:rsidTr="005E7026"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6.1. Описание фактических отрицательных последствий регулирования; группы, на которые распространяются последствия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6.2. Количественная оценка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6.3. Описание фактических положительных последствий регулирования; группы, на которые распространяются последствия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6.4. Количественная оценка</w:t>
            </w:r>
          </w:p>
        </w:tc>
      </w:tr>
      <w:tr w:rsidR="007E3A6E" w:rsidRPr="007E3A6E" w:rsidTr="005E7026"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E6" w:rsidRPr="000B43E6" w:rsidRDefault="000B43E6" w:rsidP="000B43E6">
            <w:pPr>
              <w:rPr>
                <w:b/>
                <w:lang w:val="ru"/>
              </w:rPr>
            </w:pPr>
            <w:r w:rsidRPr="000B43E6">
              <w:rPr>
                <w:b/>
                <w:lang w:val="ru"/>
              </w:rPr>
              <w:t>Недостаточность объемов</w:t>
            </w:r>
          </w:p>
          <w:p w:rsidR="007E3A6E" w:rsidRPr="007E3A6E" w:rsidRDefault="000B43E6" w:rsidP="000B43E6">
            <w:r w:rsidRPr="000B43E6">
              <w:rPr>
                <w:b/>
                <w:lang w:val="ru"/>
              </w:rPr>
              <w:t xml:space="preserve">имущественной поддержки субъектов МСП, </w:t>
            </w:r>
            <w:proofErr w:type="spellStart"/>
            <w:r w:rsidRPr="000B43E6">
              <w:rPr>
                <w:b/>
                <w:lang w:val="ru"/>
              </w:rPr>
              <w:t>самозанятых</w:t>
            </w:r>
            <w:proofErr w:type="spellEnd"/>
            <w:r w:rsidRPr="000B43E6">
              <w:rPr>
                <w:b/>
                <w:lang w:val="ru"/>
              </w:rPr>
              <w:t xml:space="preserve"> граждан и организаций, образующих инфраструктуру поддержки субъектов МСП (в том числе в земельных участках), </w:t>
            </w:r>
            <w:r w:rsidRPr="000B43E6">
              <w:rPr>
                <w:b/>
                <w:lang w:val="ru"/>
              </w:rPr>
              <w:lastRenderedPageBreak/>
              <w:t>оказывающей существенное влияние на уровень развития малого и среднего предпринимательства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470408" w:rsidP="007E3A6E">
            <w:r w:rsidRPr="00470408">
              <w:rPr>
                <w:b/>
              </w:rPr>
              <w:lastRenderedPageBreak/>
              <w:t>Отсутствует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CE" w:rsidRPr="00CF2ECE" w:rsidRDefault="00CF2ECE" w:rsidP="00CF2ECE">
            <w:pPr>
              <w:rPr>
                <w:b/>
                <w:lang w:val="ru"/>
              </w:rPr>
            </w:pPr>
            <w:r>
              <w:rPr>
                <w:b/>
                <w:lang w:val="ru"/>
              </w:rPr>
              <w:t>-</w:t>
            </w:r>
            <w:r w:rsidRPr="00CF2ECE">
              <w:rPr>
                <w:b/>
                <w:lang w:val="ru"/>
              </w:rPr>
              <w:t>возможность реализации преимущественного права выкупа арендуемого имущества, находящегося в муниципальной собственности;</w:t>
            </w:r>
          </w:p>
          <w:p w:rsidR="00CF2ECE" w:rsidRPr="00CF2ECE" w:rsidRDefault="00CF2ECE" w:rsidP="00CF2ECE">
            <w:pPr>
              <w:rPr>
                <w:b/>
                <w:lang w:val="ru"/>
              </w:rPr>
            </w:pPr>
            <w:r>
              <w:rPr>
                <w:b/>
                <w:lang w:val="ru"/>
              </w:rPr>
              <w:t>-</w:t>
            </w:r>
            <w:r w:rsidRPr="00CF2ECE">
              <w:rPr>
                <w:b/>
                <w:lang w:val="ru"/>
              </w:rPr>
              <w:t xml:space="preserve">стимулирование деловой активности хозяйствующих субъектов, осуществляющих производственную </w:t>
            </w:r>
            <w:r w:rsidRPr="00CF2ECE">
              <w:rPr>
                <w:b/>
                <w:lang w:val="ru"/>
              </w:rPr>
              <w:lastRenderedPageBreak/>
              <w:t>или торговую деятельность;</w:t>
            </w:r>
          </w:p>
          <w:p w:rsidR="00CF2ECE" w:rsidRPr="00CF2ECE" w:rsidRDefault="00CF2ECE" w:rsidP="00CF2ECE">
            <w:pPr>
              <w:rPr>
                <w:b/>
                <w:lang w:val="ru"/>
              </w:rPr>
            </w:pPr>
            <w:r>
              <w:rPr>
                <w:b/>
                <w:lang w:val="ru"/>
              </w:rPr>
              <w:t>-</w:t>
            </w:r>
            <w:r w:rsidRPr="00CF2ECE">
              <w:rPr>
                <w:b/>
                <w:lang w:val="ru"/>
              </w:rPr>
              <w:t>созданы условия для развития малого и среднего</w:t>
            </w:r>
          </w:p>
          <w:p w:rsidR="00CF2ECE" w:rsidRPr="00CF2ECE" w:rsidRDefault="00CF2ECE" w:rsidP="00CF2ECE">
            <w:pPr>
              <w:rPr>
                <w:b/>
                <w:lang w:val="ru"/>
              </w:rPr>
            </w:pPr>
            <w:r w:rsidRPr="00CF2ECE">
              <w:rPr>
                <w:b/>
                <w:lang w:val="ru"/>
              </w:rPr>
              <w:t>предпринимательства;</w:t>
            </w:r>
          </w:p>
          <w:p w:rsidR="007E3A6E" w:rsidRPr="007E3A6E" w:rsidRDefault="00CF2ECE" w:rsidP="00CF2ECE">
            <w:r>
              <w:rPr>
                <w:b/>
                <w:lang w:val="ru"/>
              </w:rPr>
              <w:t>-</w:t>
            </w:r>
            <w:r w:rsidRPr="00CF2ECE">
              <w:rPr>
                <w:b/>
                <w:lang w:val="ru"/>
              </w:rPr>
              <w:t>формирование эффективной конкурентной среды</w:t>
            </w:r>
            <w:r w:rsidRPr="00CF2ECE">
              <w:rPr>
                <w:b/>
              </w:rPr>
              <w:t xml:space="preserve"> 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0B43E6" w:rsidP="007E3A6E">
            <w:r w:rsidRPr="000B43E6">
              <w:rPr>
                <w:b/>
                <w:lang w:val="ru"/>
              </w:rPr>
              <w:lastRenderedPageBreak/>
              <w:t xml:space="preserve">- в перечень </w:t>
            </w:r>
            <w:r>
              <w:rPr>
                <w:b/>
                <w:lang w:val="ru"/>
              </w:rPr>
              <w:t>включено 3 объекта</w:t>
            </w:r>
            <w:r w:rsidRPr="000B43E6">
              <w:rPr>
                <w:b/>
                <w:lang w:val="ru"/>
              </w:rPr>
              <w:t xml:space="preserve"> недвижимого имущества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6.5.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Оценка влияния на конкурентную среду в городском округе:</w:t>
            </w:r>
          </w:p>
          <w:p w:rsidR="007E3A6E" w:rsidRPr="007E3A6E" w:rsidRDefault="001A672E" w:rsidP="007E3A6E">
            <w:r w:rsidRPr="001A672E">
              <w:rPr>
                <w:b/>
              </w:rPr>
              <w:t>Отсутствует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6.6.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Источники данных:</w:t>
            </w:r>
          </w:p>
          <w:p w:rsidR="007E3A6E" w:rsidRPr="007E3A6E" w:rsidRDefault="00CF2ECE" w:rsidP="007E3A6E">
            <w:r w:rsidRPr="00CF2ECE">
              <w:rPr>
                <w:b/>
              </w:rPr>
              <w:t>Специалист по муниципальному имуществу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7. СВЕДЕНИЯ О РЕАЛИЗАЦИИ МЕТОДОВ КОНТРОЛЯ ЭФФЕКТИВНОСТИ ДОСТИЖЕНИЯ ЦЕЛИ РЕГУЛИРОВАНИЯ, УСТАНОВЛЕННОГО НОРМАТИВНЫМ ПРАВОВЫМ АКТОМ ОРГАНИЗАЦИОННО-ТЕХНИЧЕСКИХ, МЕТОДОЛОГИЧЕСКИХ, ИНФОРМАЦИОННЫХ И ИНЫХ МЕРОПРИЯТИЙ С УКАЗАНИЕМ СООТВЕТСТВУЮЩИХ РАСХОДОВ (ПОСТУПЛЕНИЙ) КОНСОЛИДИРОВАННОГО БЮДЖЕТА СВЕРДЛОВСКОЙ ОБЛАСТИ</w:t>
            </w:r>
          </w:p>
        </w:tc>
      </w:tr>
      <w:tr w:rsidR="007E3A6E" w:rsidRPr="007E3A6E" w:rsidTr="005E7026">
        <w:tc>
          <w:tcPr>
            <w:tcW w:w="3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7.1. Характеристика реализованных методов контроля эффективности достижения целей регулирования, а также необходимых для достижения целей мероприятий</w:t>
            </w:r>
          </w:p>
        </w:tc>
        <w:tc>
          <w:tcPr>
            <w:tcW w:w="2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7.2. Описание результатов реализации методов контроля эффективности достижения целей и необходимых для достижения целей мероприятий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7.3. Оценки расходов (поступлений) консолидированного бюджета Свердловской области</w:t>
            </w:r>
          </w:p>
        </w:tc>
      </w:tr>
      <w:tr w:rsidR="007E3A6E" w:rsidRPr="007E3A6E" w:rsidTr="005E7026">
        <w:tc>
          <w:tcPr>
            <w:tcW w:w="3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6D76E7" w:rsidP="007E3A6E">
            <w:r>
              <w:rPr>
                <w:b/>
                <w:bCs/>
              </w:rPr>
              <w:t>Ведение перечня возлагается на</w:t>
            </w:r>
            <w:r w:rsidRPr="006D76E7">
              <w:rPr>
                <w:b/>
              </w:rPr>
              <w:t xml:space="preserve"> </w:t>
            </w:r>
            <w:r w:rsidRPr="006D76E7">
              <w:rPr>
                <w:b/>
                <w:bCs/>
              </w:rPr>
              <w:t>специалист</w:t>
            </w:r>
            <w:r>
              <w:rPr>
                <w:b/>
                <w:bCs/>
              </w:rPr>
              <w:t>а</w:t>
            </w:r>
            <w:r w:rsidRPr="006D76E7">
              <w:rPr>
                <w:b/>
                <w:bCs/>
              </w:rPr>
              <w:t xml:space="preserve"> по муниципальному имуществу</w:t>
            </w:r>
            <w:r w:rsidRPr="006D76E7">
              <w:rPr>
                <w:b/>
                <w:bCs/>
                <w:lang w:val="ru"/>
              </w:rPr>
              <w:t xml:space="preserve"> городского округа Верх-Нейвинский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CE" w:rsidRPr="00CF2ECE" w:rsidRDefault="00CF2ECE" w:rsidP="00CF2ECE">
            <w:pPr>
              <w:rPr>
                <w:b/>
                <w:lang w:val="ru"/>
              </w:rPr>
            </w:pPr>
            <w:r w:rsidRPr="00CF2ECE">
              <w:rPr>
                <w:b/>
                <w:lang w:val="ru"/>
              </w:rPr>
              <w:t xml:space="preserve">Перечень формируется </w:t>
            </w:r>
            <w:r w:rsidRPr="00CF2ECE">
              <w:rPr>
                <w:b/>
              </w:rPr>
              <w:t>специалист</w:t>
            </w:r>
            <w:r>
              <w:rPr>
                <w:b/>
              </w:rPr>
              <w:t>ом</w:t>
            </w:r>
            <w:r w:rsidRPr="00CF2ECE">
              <w:rPr>
                <w:b/>
              </w:rPr>
              <w:t xml:space="preserve"> по муниципальному имуществу</w:t>
            </w:r>
            <w:r w:rsidRPr="00CF2ECE">
              <w:rPr>
                <w:b/>
                <w:lang w:val="ru"/>
              </w:rPr>
              <w:t xml:space="preserve"> городского округа</w:t>
            </w:r>
            <w:r>
              <w:rPr>
                <w:b/>
                <w:lang w:val="ru"/>
              </w:rPr>
              <w:t xml:space="preserve"> Верх-Нейвинский</w:t>
            </w:r>
            <w:r w:rsidRPr="00CF2ECE">
              <w:rPr>
                <w:b/>
                <w:lang w:val="ru"/>
              </w:rPr>
              <w:t xml:space="preserve"> и утверждается </w:t>
            </w:r>
            <w:r>
              <w:rPr>
                <w:b/>
                <w:lang w:val="ru"/>
              </w:rPr>
              <w:t xml:space="preserve">решением Думы городского округа </w:t>
            </w:r>
            <w:r w:rsidRPr="00CF2ECE">
              <w:rPr>
                <w:b/>
                <w:lang w:val="ru"/>
              </w:rPr>
              <w:t>Верх-Нейвинский</w:t>
            </w:r>
          </w:p>
          <w:p w:rsidR="007E3A6E" w:rsidRPr="00CF2ECE" w:rsidRDefault="007E3A6E" w:rsidP="007E3A6E">
            <w:pPr>
              <w:rPr>
                <w:lang w:val="ru"/>
              </w:rPr>
            </w:pP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CE" w:rsidRPr="00CF2ECE" w:rsidRDefault="00CF2ECE" w:rsidP="00CF2ECE">
            <w:pPr>
              <w:rPr>
                <w:b/>
                <w:lang w:val="ru"/>
              </w:rPr>
            </w:pPr>
            <w:r w:rsidRPr="00CF2ECE">
              <w:rPr>
                <w:b/>
                <w:lang w:val="ru"/>
              </w:rPr>
              <w:t>Осуществление ведения перечня обеспечивается в рамках выполнения основных должностных обязанностей за счет средств местного бюджета, направленных на выплату заработной платы</w:t>
            </w:r>
            <w:r>
              <w:rPr>
                <w:b/>
                <w:lang w:val="ru"/>
              </w:rPr>
              <w:t>.</w:t>
            </w:r>
          </w:p>
          <w:p w:rsidR="007E3A6E" w:rsidRPr="007E3A6E" w:rsidRDefault="00CF2ECE" w:rsidP="00CF2ECE">
            <w:r w:rsidRPr="00CF2ECE">
              <w:rPr>
                <w:b/>
                <w:lang w:val="ru"/>
              </w:rPr>
              <w:t>Ведение перечня возлагается</w:t>
            </w:r>
            <w:r w:rsidRPr="00CF2ECE">
              <w:rPr>
                <w:b/>
              </w:rPr>
              <w:t xml:space="preserve"> </w:t>
            </w:r>
            <w:r>
              <w:rPr>
                <w:b/>
              </w:rPr>
              <w:t>на с</w:t>
            </w:r>
            <w:r w:rsidRPr="00CF2ECE">
              <w:rPr>
                <w:b/>
              </w:rPr>
              <w:t>пециалист</w:t>
            </w:r>
            <w:r>
              <w:rPr>
                <w:b/>
              </w:rPr>
              <w:t>а</w:t>
            </w:r>
            <w:r w:rsidRPr="00CF2ECE">
              <w:rPr>
                <w:b/>
              </w:rPr>
              <w:t xml:space="preserve"> по муниципальному имуществу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7.4.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Общий объем расходов консолидированного бюджета Свердловской области: ________ млн. руб. за период ____ годов</w:t>
            </w:r>
            <w:r w:rsidR="003D381F" w:rsidRPr="003D381F">
              <w:rPr>
                <w:b/>
              </w:rPr>
              <w:t xml:space="preserve"> отсутствует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7.5.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Общий объем поступлений в консолидированный бюджет Свердловской области: ________ млн. руб. за период ____ годов</w:t>
            </w:r>
            <w:r w:rsidR="003D381F" w:rsidRPr="003D381F">
              <w:rPr>
                <w:b/>
              </w:rPr>
              <w:t xml:space="preserve"> отсутствует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8. ОЦЕНКА ЭФФЕКТИВНОСТИ ДОСТИЖЕНИЯ ЗАЯВЛЕННЫХ ЦЕЛЕЙ РЕГУЛИРОВАНИЯ</w:t>
            </w:r>
          </w:p>
        </w:tc>
      </w:tr>
      <w:tr w:rsidR="007E3A6E" w:rsidRPr="007E3A6E" w:rsidTr="005E7026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8.1. Цель регулирования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 xml:space="preserve">8.2. Показатели (индикаторы) достижения </w:t>
            </w:r>
            <w:r w:rsidRPr="007E3A6E">
              <w:lastRenderedPageBreak/>
              <w:t>целей регулирования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lastRenderedPageBreak/>
              <w:t xml:space="preserve">8.3. Способ расчета </w:t>
            </w:r>
            <w:r w:rsidRPr="007E3A6E">
              <w:lastRenderedPageBreak/>
              <w:t>показателя (индикатора)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lastRenderedPageBreak/>
              <w:t xml:space="preserve">8.4. Значение до введения в </w:t>
            </w:r>
            <w:r w:rsidRPr="007E3A6E">
              <w:lastRenderedPageBreak/>
              <w:t>действие акта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lastRenderedPageBreak/>
              <w:t>8.5. Текущее значение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8.6. Плановое значение</w:t>
            </w:r>
          </w:p>
        </w:tc>
      </w:tr>
      <w:tr w:rsidR="003D381F" w:rsidRPr="007E3A6E" w:rsidTr="005E7026"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Pr="007E3A6E" w:rsidRDefault="003D381F" w:rsidP="003D381F">
            <w:r w:rsidRPr="007E3A6E">
              <w:t>(Цель N 1)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Pr="007E3A6E" w:rsidRDefault="003D381F" w:rsidP="003D381F">
            <w:r w:rsidRPr="007E3A6E">
              <w:t>(Индикатор N 1)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Pr="003D381F" w:rsidRDefault="003D381F" w:rsidP="003D381F">
            <w:pPr>
              <w:rPr>
                <w:b/>
              </w:rPr>
            </w:pPr>
            <w:r w:rsidRPr="003D381F">
              <w:rPr>
                <w:b/>
              </w:rPr>
              <w:t>нет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</w:tr>
      <w:tr w:rsidR="003D381F" w:rsidRPr="007E3A6E" w:rsidTr="005E7026"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Pr="007E3A6E" w:rsidRDefault="003D381F" w:rsidP="003D381F"/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Pr="007E3A6E" w:rsidRDefault="003D381F" w:rsidP="003D381F">
            <w:r w:rsidRPr="007E3A6E">
              <w:t xml:space="preserve">(Индикатор </w:t>
            </w:r>
            <w:proofErr w:type="gramStart"/>
            <w:r w:rsidRPr="007E3A6E">
              <w:t>N...</w:t>
            </w:r>
            <w:proofErr w:type="gramEnd"/>
            <w:r w:rsidRPr="007E3A6E"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762732">
              <w:rPr>
                <w:b/>
              </w:rPr>
              <w:t>нет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</w:tr>
      <w:tr w:rsidR="003D381F" w:rsidRPr="007E3A6E" w:rsidTr="005E7026"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Pr="007E3A6E" w:rsidRDefault="003D381F" w:rsidP="003D381F">
            <w:r w:rsidRPr="007E3A6E">
              <w:t xml:space="preserve">(Цель </w:t>
            </w:r>
            <w:proofErr w:type="gramStart"/>
            <w:r w:rsidRPr="007E3A6E">
              <w:t>N...</w:t>
            </w:r>
            <w:proofErr w:type="gramEnd"/>
            <w:r w:rsidRPr="007E3A6E">
              <w:t>)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Pr="007E3A6E" w:rsidRDefault="003D381F" w:rsidP="003D381F">
            <w:r w:rsidRPr="007E3A6E">
              <w:t>(Индикатор N 1)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762732">
              <w:rPr>
                <w:b/>
              </w:rPr>
              <w:t>нет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</w:tr>
      <w:tr w:rsidR="003D381F" w:rsidRPr="007E3A6E" w:rsidTr="005E7026"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Pr="007E3A6E" w:rsidRDefault="003D381F" w:rsidP="003D381F"/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Pr="007E3A6E" w:rsidRDefault="003D381F" w:rsidP="003D381F">
            <w:r w:rsidRPr="007E3A6E">
              <w:t xml:space="preserve">(Индикатор </w:t>
            </w:r>
            <w:proofErr w:type="gramStart"/>
            <w:r w:rsidRPr="007E3A6E">
              <w:t>N...</w:t>
            </w:r>
            <w:proofErr w:type="gramEnd"/>
            <w:r w:rsidRPr="007E3A6E"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762732">
              <w:rPr>
                <w:b/>
              </w:rPr>
              <w:t>нет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8.7.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Источники данных</w:t>
            </w:r>
          </w:p>
          <w:p w:rsidR="007E3A6E" w:rsidRPr="007E3A6E" w:rsidRDefault="003D381F" w:rsidP="007E3A6E">
            <w:r w:rsidRPr="003D381F">
              <w:rPr>
                <w:b/>
              </w:rPr>
              <w:t>Отсутствует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 xml:space="preserve">9. СВЕДЕНИЯ ОБ ОЦЕНКЕ ФАКТИЧЕСКОГО ВОЗДЕЙСТВИЯ В ОТНОШЕНИИ НОРМАТИВНОГО ПРАВОВОГО АКТА, ПРИ ПОДГОТОВКЕ ПРОЕКТА КОТОРОГО ПРОВОДИЛАСЬ ПРОЦЕДУРА ОЦЕНКИ РЕГУЛИРУЮЩЕГО ВОЗДЕЙСТВИЯ </w:t>
            </w:r>
            <w:hyperlink w:anchor="Par225" w:history="1">
              <w:r w:rsidRPr="007E3A6E">
                <w:rPr>
                  <w:rStyle w:val="a3"/>
                </w:rPr>
                <w:t>*</w:t>
              </w:r>
            </w:hyperlink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9.1.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Сведения об оценке фактического воздействия в отношении нормативного правового акта, при подготовке проекта которого проводилась процедура оценки регулирующего воздействия проектов нормативных правовых актов, в том числе сопоставление показателей, расходов и доходов субъектов предпринимательской деятельности и бюджетов бюджетной системы Российской Федерации, установленных в заключении об оценке регулирующего воздействия проекта нормативного правового акта, с фактически достигнутыми значениями, выводы о достижении целей регулирования и результатах контроля рисков, указанных в заключении об оценке регулирующего воздействия проекта нормативного правового акта</w:t>
            </w:r>
          </w:p>
          <w:p w:rsidR="007E3A6E" w:rsidRPr="003D381F" w:rsidRDefault="003D381F" w:rsidP="003D381F">
            <w:pPr>
              <w:rPr>
                <w:b/>
              </w:rPr>
            </w:pPr>
            <w:r>
              <w:rPr>
                <w:b/>
              </w:rPr>
              <w:t>ОФВ н</w:t>
            </w:r>
            <w:r w:rsidRPr="003D381F">
              <w:rPr>
                <w:b/>
              </w:rPr>
              <w:t>е проводилась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9.2.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Источники данных</w:t>
            </w:r>
          </w:p>
          <w:p w:rsidR="007E3A6E" w:rsidRPr="003D381F" w:rsidRDefault="003D381F" w:rsidP="007E3A6E">
            <w:pPr>
              <w:rPr>
                <w:b/>
              </w:rPr>
            </w:pPr>
            <w:r>
              <w:rPr>
                <w:b/>
              </w:rPr>
              <w:t>о</w:t>
            </w:r>
            <w:r w:rsidRPr="003D381F">
              <w:rPr>
                <w:b/>
              </w:rPr>
              <w:t>тсутствует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bookmarkStart w:id="1" w:name="Par225"/>
            <w:bookmarkEnd w:id="1"/>
            <w:r w:rsidRPr="007E3A6E">
              <w:t>* Для актов, по которым не проводилась ОРВ проектов актов, данный раздел не заполняется.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 xml:space="preserve">Сведения, включаемые в доработанное </w:t>
            </w:r>
            <w:proofErr w:type="gramStart"/>
            <w:r w:rsidRPr="007E3A6E">
              <w:t xml:space="preserve">заключение </w:t>
            </w:r>
            <w:r w:rsidR="002F1766">
              <w:t xml:space="preserve">с учетом результатов публичного </w:t>
            </w:r>
            <w:bookmarkStart w:id="2" w:name="_GoBack"/>
            <w:bookmarkEnd w:id="2"/>
            <w:r w:rsidRPr="007E3A6E">
              <w:t>обсуждения</w:t>
            </w:r>
            <w:proofErr w:type="gramEnd"/>
            <w:r w:rsidR="00EA4332" w:rsidRPr="00EA4332">
              <w:rPr>
                <w:b/>
              </w:rPr>
              <w:t xml:space="preserve"> о</w:t>
            </w:r>
            <w:r w:rsidR="00EA4332">
              <w:rPr>
                <w:b/>
              </w:rPr>
              <w:t>тсутствую</w:t>
            </w:r>
            <w:r w:rsidR="00EA4332" w:rsidRPr="00EA4332">
              <w:rPr>
                <w:b/>
              </w:rPr>
              <w:t>т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10. СВЕДЕНИЯ О ПРОВЕДЕНИИ ПУБЛИЧНОГО ОБСУЖДЕНИЯ НОРМАТИВНОГО ПРАВОВОГО АКТА И ЗАКЛЮЧЕНИЯ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10.1.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Общие сроки проведения публичного обсуждения:</w:t>
            </w:r>
          </w:p>
          <w:p w:rsidR="007E3A6E" w:rsidRPr="002D039A" w:rsidRDefault="002F1766" w:rsidP="007E3A6E">
            <w:pPr>
              <w:rPr>
                <w:b/>
              </w:rPr>
            </w:pPr>
            <w:r>
              <w:rPr>
                <w:b/>
              </w:rPr>
              <w:t>начало: "18</w:t>
            </w:r>
            <w:r w:rsidR="00E66066" w:rsidRPr="002D039A">
              <w:rPr>
                <w:b/>
              </w:rPr>
              <w:t xml:space="preserve">" </w:t>
            </w:r>
            <w:r>
              <w:rPr>
                <w:b/>
              </w:rPr>
              <w:t>сентября</w:t>
            </w:r>
            <w:r w:rsidR="00E66066" w:rsidRPr="002D039A">
              <w:rPr>
                <w:b/>
              </w:rPr>
              <w:t xml:space="preserve"> 202</w:t>
            </w:r>
            <w:r w:rsidR="00741324">
              <w:rPr>
                <w:b/>
              </w:rPr>
              <w:t>3</w:t>
            </w:r>
            <w:r w:rsidR="007E3A6E" w:rsidRPr="002D039A">
              <w:rPr>
                <w:b/>
              </w:rPr>
              <w:t xml:space="preserve"> г.</w:t>
            </w:r>
          </w:p>
          <w:p w:rsidR="007E3A6E" w:rsidRPr="007E3A6E" w:rsidRDefault="00C071EF" w:rsidP="002F1766">
            <w:r>
              <w:rPr>
                <w:b/>
              </w:rPr>
              <w:t>окончание: "0</w:t>
            </w:r>
            <w:r w:rsidR="002F1766">
              <w:rPr>
                <w:b/>
              </w:rPr>
              <w:t>3" октября</w:t>
            </w:r>
            <w:r w:rsidR="00E66066" w:rsidRPr="002D039A">
              <w:rPr>
                <w:b/>
              </w:rPr>
              <w:t xml:space="preserve"> 202</w:t>
            </w:r>
            <w:r w:rsidR="00741324">
              <w:rPr>
                <w:b/>
              </w:rPr>
              <w:t>3</w:t>
            </w:r>
            <w:r w:rsidR="007E3A6E" w:rsidRPr="002D039A">
              <w:rPr>
                <w:b/>
              </w:rPr>
              <w:t xml:space="preserve"> г.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10.2.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Полный электронный адрес размещения нормативного правового акта, сводки предложений и заключения на официальном сайте:</w:t>
            </w:r>
            <w:r w:rsidR="002D039A" w:rsidRPr="002D039A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="002D039A" w:rsidRPr="002D039A">
              <w:rPr>
                <w:b/>
              </w:rPr>
              <w:t>http://regulation.midural.ru/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10.3.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Описание иных форм проведения публичного обсуждения с указанием способа представления мнений:</w:t>
            </w:r>
            <w:r w:rsidR="002D039A" w:rsidRPr="002D039A">
              <w:rPr>
                <w:b/>
              </w:rPr>
              <w:t xml:space="preserve"> Отсутствует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10.4.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Описание иных форм проведения публичного обсуждения с указанием способа представления мнений и сроков обсуждения:</w:t>
            </w:r>
            <w:r w:rsidR="002D039A" w:rsidRPr="002D039A">
              <w:rPr>
                <w:b/>
              </w:rPr>
              <w:t xml:space="preserve"> Отсутствует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10.5.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Иные сведения о проведении публичного обсуждения нормативного правового акта и заключения:</w:t>
            </w:r>
          </w:p>
          <w:p w:rsidR="007E3A6E" w:rsidRPr="007E3A6E" w:rsidRDefault="002D039A" w:rsidP="007E3A6E">
            <w:r w:rsidRPr="002D039A">
              <w:rPr>
                <w:b/>
              </w:rPr>
              <w:t>Отсутствует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lastRenderedPageBreak/>
              <w:t>11. ВЫВОДЫ О ДОСТИЖЕНИИ ЗАЯВЛЕННЫХ ЦЕЛЕЙ ЗА СЧЕТ РЕГУЛИРОВАНИЯ, ОБ ЭФФЕКТИВНОСТИ РЕШЕНИЯ ПРОБЛЕМ И ПРЕОДОЛЕНИЯ СВЯЗАННЫХ С НИМИ НЕГАТИВНЫХ ЭФФЕКТОВ, А ТАКЖЕ О НАЛИЧИИ В НОРМАТИВНОМ ПРАВОВОМ АКТЕ ПОЛОЖЕНИЙ, НЕОБОСНОВАННО ЗАТРУДНЯЮЩИХ ВЕДЕНИЕ ПРЕДПРИНИМАТЕЛЬСКОЙ, ИНВЕСТИЦИОННОЙ И (ИЛИ) ИНОЙ ДЕЯТЕЛЬНОСТИ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11.1.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Выводы о достижении целей регулирования:</w:t>
            </w:r>
          </w:p>
          <w:p w:rsidR="007E3A6E" w:rsidRPr="007E3A6E" w:rsidRDefault="002F1766" w:rsidP="007E3A6E">
            <w:r w:rsidRPr="002F1766">
              <w:rPr>
                <w:b/>
                <w:lang w:val="ru"/>
              </w:rPr>
              <w:t>Имущественная поддержка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управление и распоряжение муниципальным имуществом.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11.2.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Выводы об эффективности решения проблем и преодоления связанных с ними негативных эффектов:</w:t>
            </w:r>
          </w:p>
          <w:p w:rsidR="007E3A6E" w:rsidRPr="007E3A6E" w:rsidRDefault="002F1766" w:rsidP="007E3A6E">
            <w:r w:rsidRPr="002F1766">
              <w:rPr>
                <w:b/>
                <w:lang w:val="ru"/>
              </w:rPr>
              <w:t>Выводы об эффективности решения проблем и преодоления связанных с ними негативных эффектов: Субъекты МСП пользуются возможностью получения недвижимого имуществ в аренду, в том числе на льготных условиях, а также возможностью выкупа вышеуказанного имущества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11.3.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Выводы о наличии в нормативном правовом акте положений, необоснованно затрудняющих ведение предпринимательской, инвестиционной и (или) иной деятельности:</w:t>
            </w:r>
          </w:p>
          <w:p w:rsidR="007E3A6E" w:rsidRPr="007E3A6E" w:rsidRDefault="00A64D09" w:rsidP="007E3A6E">
            <w:r w:rsidRPr="00A64D09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11.4.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Иные выводы о фактическом воздействии регулирования:</w:t>
            </w:r>
          </w:p>
          <w:p w:rsidR="007E3A6E" w:rsidRPr="007E3A6E" w:rsidRDefault="00A64D09" w:rsidP="007E3A6E">
            <w:r w:rsidRPr="00A64D09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12. ПОДГОТОВЛЕННЫЕ НА ОСНОВЕ ПОЛУЧЕННЫХ ВЫВОДОВ ПРЕДЛОЖЕНИЯ ОБ ОТМЕНЕ ИЛИ ИЗМЕНЕНИИ НОРМАТИВНОГО ПРАВОВОГО АКТА ИЛИ ЕГО ОТДЕЛЬНЫХ ПОЛОЖЕНИЙ, О ВНЕСЕНИИ ИЗМЕНЕНИЙ В ДРУГИЕ НОРМАТИВНЫЕ ПРАВОВЫЕ АКТЫ, О ПРИНЯТИИ ИНЫХ МЕР, НАПРАВЛЕННЫХ НА РЕШЕНИЕ ПРОБЛЕМЫ И ПРЕОДОЛЕНИЕ СВЯЗАННЫХ С НЕЙ НЕГАТИВНЫХ ЭФФЕКТОВ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12.1.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Содержание предложения:</w:t>
            </w:r>
          </w:p>
          <w:p w:rsidR="007E3A6E" w:rsidRPr="007E3A6E" w:rsidRDefault="00F51C96" w:rsidP="007E3A6E">
            <w:r w:rsidRPr="00F51C96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12.2.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Цели предложения:</w:t>
            </w:r>
          </w:p>
          <w:p w:rsidR="007E3A6E" w:rsidRPr="007E3A6E" w:rsidRDefault="00F51C96" w:rsidP="007E3A6E">
            <w:r w:rsidRPr="00F51C96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12.3.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Наименование нормативного правового акта, в который необходимо внести изменения:</w:t>
            </w:r>
          </w:p>
          <w:p w:rsidR="007E3A6E" w:rsidRPr="007E3A6E" w:rsidRDefault="00F51C96" w:rsidP="007E3A6E">
            <w:r w:rsidRPr="00F51C96">
              <w:rPr>
                <w:b/>
              </w:rPr>
              <w:t>Отсутствуют</w:t>
            </w:r>
          </w:p>
        </w:tc>
      </w:tr>
    </w:tbl>
    <w:p w:rsidR="007E3A6E" w:rsidRPr="007E3A6E" w:rsidRDefault="007E3A6E" w:rsidP="007E3A6E"/>
    <w:p w:rsidR="007E3A6E" w:rsidRPr="007E3A6E" w:rsidRDefault="007E3A6E" w:rsidP="007E3A6E">
      <w:r w:rsidRPr="007E3A6E">
        <w:t>Приложение: сводка предложений, поступивших в связи с проведением публичного обсуждения.</w:t>
      </w:r>
    </w:p>
    <w:tbl>
      <w:tblPr>
        <w:tblW w:w="9622" w:type="dxa"/>
        <w:tblInd w:w="108" w:type="dxa"/>
        <w:tblLook w:val="01E0" w:firstRow="1" w:lastRow="1" w:firstColumn="1" w:lastColumn="1" w:noHBand="0" w:noVBand="0"/>
      </w:tblPr>
      <w:tblGrid>
        <w:gridCol w:w="5387"/>
        <w:gridCol w:w="4235"/>
      </w:tblGrid>
      <w:tr w:rsidR="001A672E" w:rsidRPr="001A672E" w:rsidTr="00096C05">
        <w:trPr>
          <w:cantSplit/>
        </w:trPr>
        <w:tc>
          <w:tcPr>
            <w:tcW w:w="5387" w:type="dxa"/>
          </w:tcPr>
          <w:p w:rsidR="001A672E" w:rsidRPr="001A672E" w:rsidRDefault="001A672E" w:rsidP="001A672E"/>
          <w:p w:rsidR="001A672E" w:rsidRPr="001A672E" w:rsidRDefault="001A672E" w:rsidP="001A672E"/>
          <w:p w:rsidR="001A672E" w:rsidRPr="001A672E" w:rsidRDefault="001A672E" w:rsidP="001A672E">
            <w:r w:rsidRPr="001A672E">
              <w:t>Глава городского округа Верх-Нейвинский</w:t>
            </w:r>
          </w:p>
          <w:p w:rsidR="001A672E" w:rsidRPr="001A672E" w:rsidRDefault="001A672E" w:rsidP="001A672E">
            <w:r w:rsidRPr="001A672E">
              <w:t xml:space="preserve">Н.Н. </w:t>
            </w:r>
            <w:proofErr w:type="spellStart"/>
            <w:r w:rsidRPr="001A672E">
              <w:t>Щекалев</w:t>
            </w:r>
            <w:proofErr w:type="spellEnd"/>
          </w:p>
        </w:tc>
        <w:tc>
          <w:tcPr>
            <w:tcW w:w="4235" w:type="dxa"/>
            <w:vAlign w:val="bottom"/>
          </w:tcPr>
          <w:p w:rsidR="001A672E" w:rsidRPr="001A672E" w:rsidRDefault="001A672E" w:rsidP="001A672E"/>
          <w:p w:rsidR="001A672E" w:rsidRPr="001A672E" w:rsidRDefault="001A672E" w:rsidP="001A672E">
            <w:r w:rsidRPr="001A672E">
              <w:t>________________  ________________</w:t>
            </w:r>
          </w:p>
          <w:p w:rsidR="001A672E" w:rsidRPr="001A672E" w:rsidRDefault="001A672E" w:rsidP="001A672E">
            <w:r w:rsidRPr="001A672E">
              <w:t xml:space="preserve">      Дата                      Подпись</w:t>
            </w:r>
          </w:p>
        </w:tc>
      </w:tr>
    </w:tbl>
    <w:p w:rsidR="001A672E" w:rsidRPr="001A672E" w:rsidRDefault="001A672E" w:rsidP="001A672E"/>
    <w:p w:rsidR="00274BFD" w:rsidRDefault="00274BFD" w:rsidP="001A672E"/>
    <w:sectPr w:rsidR="00274BFD" w:rsidSect="005D00F9">
      <w:pgSz w:w="11906" w:h="16838"/>
      <w:pgMar w:top="567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998" w:hanging="301"/>
      </w:pPr>
      <w:rPr>
        <w:b w:val="0"/>
        <w:bCs w:val="0"/>
        <w:spacing w:val="-1"/>
        <w:w w:val="106"/>
      </w:rPr>
    </w:lvl>
    <w:lvl w:ilvl="1">
      <w:numFmt w:val="bullet"/>
      <w:lvlText w:val="•"/>
      <w:lvlJc w:val="left"/>
      <w:pPr>
        <w:ind w:left="1780" w:hanging="301"/>
      </w:pPr>
    </w:lvl>
    <w:lvl w:ilvl="2">
      <w:numFmt w:val="bullet"/>
      <w:lvlText w:val="•"/>
      <w:lvlJc w:val="left"/>
      <w:pPr>
        <w:ind w:left="2560" w:hanging="301"/>
      </w:pPr>
    </w:lvl>
    <w:lvl w:ilvl="3">
      <w:numFmt w:val="bullet"/>
      <w:lvlText w:val="•"/>
      <w:lvlJc w:val="left"/>
      <w:pPr>
        <w:ind w:left="3340" w:hanging="301"/>
      </w:pPr>
    </w:lvl>
    <w:lvl w:ilvl="4">
      <w:numFmt w:val="bullet"/>
      <w:lvlText w:val="•"/>
      <w:lvlJc w:val="left"/>
      <w:pPr>
        <w:ind w:left="4120" w:hanging="301"/>
      </w:pPr>
    </w:lvl>
    <w:lvl w:ilvl="5">
      <w:numFmt w:val="bullet"/>
      <w:lvlText w:val="•"/>
      <w:lvlJc w:val="left"/>
      <w:pPr>
        <w:ind w:left="4900" w:hanging="301"/>
      </w:pPr>
    </w:lvl>
    <w:lvl w:ilvl="6">
      <w:numFmt w:val="bullet"/>
      <w:lvlText w:val="•"/>
      <w:lvlJc w:val="left"/>
      <w:pPr>
        <w:ind w:left="5680" w:hanging="301"/>
      </w:pPr>
    </w:lvl>
    <w:lvl w:ilvl="7">
      <w:numFmt w:val="bullet"/>
      <w:lvlText w:val="•"/>
      <w:lvlJc w:val="left"/>
      <w:pPr>
        <w:ind w:left="6460" w:hanging="301"/>
      </w:pPr>
    </w:lvl>
    <w:lvl w:ilvl="8">
      <w:numFmt w:val="bullet"/>
      <w:lvlText w:val="•"/>
      <w:lvlJc w:val="left"/>
      <w:pPr>
        <w:ind w:left="7240" w:hanging="30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1E0"/>
    <w:rsid w:val="000808C8"/>
    <w:rsid w:val="000918F6"/>
    <w:rsid w:val="000B43E6"/>
    <w:rsid w:val="000C0333"/>
    <w:rsid w:val="001060DE"/>
    <w:rsid w:val="00143B41"/>
    <w:rsid w:val="00197806"/>
    <w:rsid w:val="001A3418"/>
    <w:rsid w:val="001A672E"/>
    <w:rsid w:val="00222FCD"/>
    <w:rsid w:val="00230603"/>
    <w:rsid w:val="002666F8"/>
    <w:rsid w:val="00274BFD"/>
    <w:rsid w:val="00277543"/>
    <w:rsid w:val="00277721"/>
    <w:rsid w:val="002D039A"/>
    <w:rsid w:val="002F1766"/>
    <w:rsid w:val="0031195C"/>
    <w:rsid w:val="0031473B"/>
    <w:rsid w:val="00315F14"/>
    <w:rsid w:val="003918EC"/>
    <w:rsid w:val="003B71E0"/>
    <w:rsid w:val="003D025B"/>
    <w:rsid w:val="003D381F"/>
    <w:rsid w:val="003E1086"/>
    <w:rsid w:val="0040150C"/>
    <w:rsid w:val="00470408"/>
    <w:rsid w:val="004A6D30"/>
    <w:rsid w:val="004A73B4"/>
    <w:rsid w:val="004B0DBE"/>
    <w:rsid w:val="0052292B"/>
    <w:rsid w:val="005D00F9"/>
    <w:rsid w:val="005E1154"/>
    <w:rsid w:val="005E7026"/>
    <w:rsid w:val="006D76E7"/>
    <w:rsid w:val="006F2406"/>
    <w:rsid w:val="00712ADE"/>
    <w:rsid w:val="00741324"/>
    <w:rsid w:val="0076509A"/>
    <w:rsid w:val="007A08DB"/>
    <w:rsid w:val="007D11A9"/>
    <w:rsid w:val="007D4273"/>
    <w:rsid w:val="007E3A6E"/>
    <w:rsid w:val="00851BFE"/>
    <w:rsid w:val="00881758"/>
    <w:rsid w:val="008C24F6"/>
    <w:rsid w:val="008C2B40"/>
    <w:rsid w:val="008D7F88"/>
    <w:rsid w:val="008E347D"/>
    <w:rsid w:val="00900534"/>
    <w:rsid w:val="00905DEA"/>
    <w:rsid w:val="009C7A26"/>
    <w:rsid w:val="00A200EF"/>
    <w:rsid w:val="00A527D3"/>
    <w:rsid w:val="00A64D09"/>
    <w:rsid w:val="00A70FA6"/>
    <w:rsid w:val="00A752E5"/>
    <w:rsid w:val="00AF08F4"/>
    <w:rsid w:val="00B26560"/>
    <w:rsid w:val="00B967B3"/>
    <w:rsid w:val="00BA234D"/>
    <w:rsid w:val="00BD3FE6"/>
    <w:rsid w:val="00C071EF"/>
    <w:rsid w:val="00CF2ECE"/>
    <w:rsid w:val="00D109AB"/>
    <w:rsid w:val="00D616C9"/>
    <w:rsid w:val="00DC2F49"/>
    <w:rsid w:val="00E11E79"/>
    <w:rsid w:val="00E27A54"/>
    <w:rsid w:val="00E377BD"/>
    <w:rsid w:val="00E62D9B"/>
    <w:rsid w:val="00E66066"/>
    <w:rsid w:val="00E877E4"/>
    <w:rsid w:val="00E87C05"/>
    <w:rsid w:val="00EA4332"/>
    <w:rsid w:val="00EB397F"/>
    <w:rsid w:val="00EB63BE"/>
    <w:rsid w:val="00EB740D"/>
    <w:rsid w:val="00F17262"/>
    <w:rsid w:val="00F27F00"/>
    <w:rsid w:val="00F51C96"/>
    <w:rsid w:val="00F8676C"/>
    <w:rsid w:val="00F95676"/>
    <w:rsid w:val="00FD7113"/>
    <w:rsid w:val="00FD7233"/>
    <w:rsid w:val="00FE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8C3D1-8A43-426A-A112-99ACFC8F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113"/>
    <w:pPr>
      <w:spacing w:after="0" w:line="240" w:lineRule="auto"/>
    </w:pPr>
    <w:rPr>
      <w:rFonts w:ascii="PT Astra Serif" w:hAnsi="PT Astra Serif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3A6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00F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00F9"/>
    <w:rPr>
      <w:rFonts w:ascii="Segoe U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2666F8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5E115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5E1154"/>
    <w:rPr>
      <w:rFonts w:ascii="PT Astra Serif" w:hAnsi="PT Astra Serif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8</Pages>
  <Words>2370</Words>
  <Characters>13510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Ашмарина</dc:creator>
  <cp:keywords/>
  <dc:description/>
  <cp:lastModifiedBy>Татьяна Ашмарина</cp:lastModifiedBy>
  <cp:revision>48</cp:revision>
  <cp:lastPrinted>2023-06-19T09:49:00Z</cp:lastPrinted>
  <dcterms:created xsi:type="dcterms:W3CDTF">2022-07-26T06:42:00Z</dcterms:created>
  <dcterms:modified xsi:type="dcterms:W3CDTF">2023-09-18T06:09:00Z</dcterms:modified>
</cp:coreProperties>
</file>